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5898C5" w14:textId="77777777" w:rsidR="007808B7" w:rsidRPr="0089359A" w:rsidRDefault="007808B7" w:rsidP="007808B7">
      <w:pPr>
        <w:pStyle w:val="a4"/>
        <w:spacing w:before="1540" w:after="240"/>
        <w:jc w:val="center"/>
        <w:rPr>
          <w:color w:val="5B9BD5"/>
          <w:rtl/>
          <w:cs/>
        </w:rPr>
      </w:pPr>
      <w:bookmarkStart w:id="0" w:name="_GoBack"/>
      <w:bookmarkEnd w:id="0"/>
      <w:r>
        <w:rPr>
          <w:noProof/>
          <w:color w:val="5B9BD5"/>
        </w:rPr>
        <w:drawing>
          <wp:inline distT="0" distB="0" distL="0" distR="0" wp14:anchorId="74696941" wp14:editId="0AF7DE8C">
            <wp:extent cx="1419225" cy="752475"/>
            <wp:effectExtent l="19050" t="0" r="9525" b="9525"/>
            <wp:docPr id="9" name="תמונה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תמונה 143"/>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1419225" cy="752475"/>
                    </a:xfrm>
                    <a:prstGeom prst="rect">
                      <a:avLst/>
                    </a:prstGeom>
                    <a:noFill/>
                    <a:ln>
                      <a:noFill/>
                    </a:ln>
                  </pic:spPr>
                </pic:pic>
              </a:graphicData>
            </a:graphic>
          </wp:inline>
        </w:drawing>
      </w:r>
    </w:p>
    <w:p w14:paraId="70E9B0BB" w14:textId="77777777" w:rsidR="007808B7" w:rsidRPr="0089359A" w:rsidRDefault="005F0D17" w:rsidP="007808B7">
      <w:pPr>
        <w:pStyle w:val="a4"/>
        <w:pBdr>
          <w:top w:val="single" w:sz="6" w:space="6" w:color="5B9BD5"/>
          <w:bottom w:val="single" w:sz="6" w:space="6" w:color="5B9BD5"/>
        </w:pBdr>
        <w:spacing w:after="240"/>
        <w:jc w:val="center"/>
        <w:rPr>
          <w:rFonts w:ascii="Calibri Light" w:hAnsi="Calibri Light"/>
          <w:caps/>
          <w:color w:val="5B9BD5"/>
          <w:sz w:val="80"/>
          <w:szCs w:val="80"/>
          <w:rtl/>
          <w:cs/>
        </w:rPr>
      </w:pPr>
      <w:r>
        <w:rPr>
          <w:rFonts w:ascii="Calibri Light" w:hAnsi="Calibri Light" w:hint="cs"/>
          <w:caps/>
          <w:sz w:val="72"/>
          <w:szCs w:val="72"/>
          <w:rtl/>
        </w:rPr>
        <w:t>פירמידת המזון</w:t>
      </w:r>
    </w:p>
    <w:p w14:paraId="502DD6BE" w14:textId="77777777" w:rsidR="007808B7" w:rsidRPr="00B06CE3" w:rsidRDefault="007808B7" w:rsidP="005F0D17">
      <w:pPr>
        <w:pStyle w:val="a4"/>
        <w:jc w:val="center"/>
        <w:rPr>
          <w:color w:val="5B9BD5"/>
          <w:sz w:val="56"/>
          <w:szCs w:val="56"/>
          <w:rtl/>
        </w:rPr>
      </w:pPr>
      <w:r>
        <w:rPr>
          <w:rFonts w:hint="cs"/>
          <w:color w:val="5B9BD5"/>
          <w:sz w:val="56"/>
          <w:szCs w:val="56"/>
          <w:rtl/>
          <w:cs/>
          <w:lang w:val="he-IL"/>
        </w:rPr>
        <w:t>[</w:t>
      </w:r>
      <w:r w:rsidR="005F0D17">
        <w:rPr>
          <w:rFonts w:hint="cs"/>
          <w:color w:val="5B9BD5"/>
          <w:sz w:val="56"/>
          <w:szCs w:val="56"/>
          <w:rtl/>
          <w:cs/>
          <w:lang w:val="he-IL"/>
        </w:rPr>
        <w:t>יחידת הוראה לחטיבת הביניים</w:t>
      </w:r>
      <w:r w:rsidRPr="00B06CE3">
        <w:rPr>
          <w:color w:val="5B9BD5"/>
          <w:sz w:val="56"/>
          <w:szCs w:val="56"/>
          <w:rtl/>
          <w:cs/>
          <w:lang w:val="he-IL"/>
        </w:rPr>
        <w:t>]</w:t>
      </w:r>
    </w:p>
    <w:p w14:paraId="09940494" w14:textId="0F65275F" w:rsidR="007808B7" w:rsidRPr="0089359A" w:rsidRDefault="00073A2F" w:rsidP="007808B7">
      <w:pPr>
        <w:pStyle w:val="a4"/>
        <w:spacing w:before="480"/>
        <w:jc w:val="center"/>
        <w:rPr>
          <w:color w:val="5B9BD5"/>
          <w:rtl/>
        </w:rPr>
      </w:pPr>
      <w:r>
        <w:rPr>
          <w:noProof/>
          <w:rtl/>
        </w:rPr>
        <mc:AlternateContent>
          <mc:Choice Requires="wps">
            <w:drawing>
              <wp:anchor distT="0" distB="0" distL="114300" distR="114300" simplePos="0" relativeHeight="251658240" behindDoc="0" locked="0" layoutInCell="1" allowOverlap="1" wp14:anchorId="6221651E" wp14:editId="69A58ED3">
                <wp:simplePos x="0" y="0"/>
                <wp:positionH relativeFrom="page">
                  <wp:posOffset>3945255</wp:posOffset>
                </wp:positionH>
                <wp:positionV relativeFrom="page">
                  <wp:posOffset>9088120</wp:posOffset>
                </wp:positionV>
                <wp:extent cx="5267960" cy="365125"/>
                <wp:effectExtent l="0" t="0" r="2540" b="15875"/>
                <wp:wrapNone/>
                <wp:docPr id="34" name="תיבת טקסט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6796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D027FF" w14:textId="77777777" w:rsidR="00FA321C" w:rsidRDefault="00FA321C" w:rsidP="007808B7">
                            <w:pPr>
                              <w:pStyle w:val="a4"/>
                              <w:jc w:val="center"/>
                              <w:rPr>
                                <w:caps/>
                                <w:sz w:val="28"/>
                                <w:szCs w:val="28"/>
                                <w:rtl/>
                              </w:rPr>
                            </w:pPr>
                          </w:p>
                          <w:p w14:paraId="379B5780" w14:textId="77777777" w:rsidR="00FA321C" w:rsidRPr="0089359A" w:rsidRDefault="00FA321C" w:rsidP="007808B7">
                            <w:pPr>
                              <w:pStyle w:val="a4"/>
                              <w:jc w:val="center"/>
                              <w:rPr>
                                <w:color w:val="5B9BD5"/>
                                <w:rtl/>
                                <w:cs/>
                              </w:rPr>
                            </w:pPr>
                          </w:p>
                        </w:txbxContent>
                      </wps:txbx>
                      <wps:bodyPr rot="0" vert="horz" wrap="square" lIns="0" tIns="0" rIns="0" bIns="0" anchor="b" anchorCtr="0" upright="1">
                        <a:spAutoFit/>
                      </wps:bodyPr>
                    </wps:wsp>
                  </a:graphicData>
                </a:graphic>
                <wp14:sizeRelH relativeFrom="margin">
                  <wp14:pctWidth>100000</wp14:pctWidth>
                </wp14:sizeRelH>
                <wp14:sizeRelV relativeFrom="margin">
                  <wp14:pctHeight>0</wp14:pctHeight>
                </wp14:sizeRelV>
              </wp:anchor>
            </w:drawing>
          </mc:Choice>
          <mc:Fallback>
            <w:pict>
              <v:shapetype w14:anchorId="6221651E" id="_x0000_t202" coordsize="21600,21600" o:spt="202" path="m,l,21600r21600,l21600,xe">
                <v:stroke joinstyle="miter"/>
                <v:path gradientshapeok="t" o:connecttype="rect"/>
              </v:shapetype>
              <v:shape id="תיבת טקסט 142" o:spid="_x0000_s1026" type="#_x0000_t202" style="position:absolute;left:0;text-align:left;margin-left:310.65pt;margin-top:715.6pt;width:414.8pt;height:28.75pt;flip:x;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" filled="f" stroked="f" strokeweight=".5pt">
                <v:textbox style="mso-fit-shape-to-text:t" inset="0,0,0,0">
                  <w:txbxContent>
                    <w:p w14:paraId="67D027FF" w14:textId="77777777" w:rsidR="00FA321C" w:rsidRDefault="00FA321C" w:rsidP="007808B7">
                      <w:pPr>
                        <w:pStyle w:val="a4"/>
                        <w:jc w:val="center"/>
                        <w:rPr>
                          <w:caps/>
                          <w:sz w:val="28"/>
                          <w:szCs w:val="28"/>
                          <w:rtl/>
                        </w:rPr>
                      </w:pPr>
                    </w:p>
                    <w:p w14:paraId="379B5780" w14:textId="77777777" w:rsidR="00FA321C" w:rsidRPr="0089359A" w:rsidRDefault="00FA321C" w:rsidP="007808B7">
                      <w:pPr>
                        <w:pStyle w:val="a4"/>
                        <w:jc w:val="center"/>
                        <w:rPr>
                          <w:color w:val="5B9BD5"/>
                          <w:rtl/>
                          <w:cs/>
                        </w:rPr>
                      </w:pPr>
                    </w:p>
                  </w:txbxContent>
                </v:textbox>
                <w10:wrap anchorx="page" anchory="page"/>
              </v:shape>
            </w:pict>
          </mc:Fallback>
        </mc:AlternateContent>
      </w:r>
      <w:r w:rsidR="007808B7">
        <w:rPr>
          <w:noProof/>
          <w:color w:val="5B9BD5"/>
        </w:rPr>
        <w:drawing>
          <wp:inline distT="0" distB="0" distL="0" distR="0" wp14:anchorId="36311BF2" wp14:editId="1509E9E9">
            <wp:extent cx="762000" cy="482955"/>
            <wp:effectExtent l="19050" t="0" r="0" b="0"/>
            <wp:docPr id="10" name="תמונה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תמונה 144"/>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762000" cy="482955"/>
                    </a:xfrm>
                    <a:prstGeom prst="rect">
                      <a:avLst/>
                    </a:prstGeom>
                  </pic:spPr>
                </pic:pic>
              </a:graphicData>
            </a:graphic>
          </wp:inline>
        </w:drawing>
      </w:r>
    </w:p>
    <w:p w14:paraId="0E80552B" w14:textId="77777777" w:rsidR="007808B7" w:rsidRDefault="007808B7" w:rsidP="007808B7">
      <w:pPr>
        <w:pStyle w:val="HanchyutClaliyut-dafshaar"/>
        <w:tabs>
          <w:tab w:val="left" w:pos="580"/>
        </w:tabs>
        <w:spacing w:before="0"/>
        <w:rPr>
          <w:rFonts w:cs="David"/>
          <w:b/>
          <w:bCs/>
          <w:rtl/>
          <w:lang w:bidi="he-IL"/>
        </w:rPr>
      </w:pPr>
      <w:r w:rsidRPr="00A1235D">
        <w:rPr>
          <w:rFonts w:cs="David" w:hint="cs"/>
          <w:b/>
          <w:bCs/>
          <w:rtl/>
          <w:lang w:bidi="he-IL"/>
        </w:rPr>
        <w:t>תקציר</w:t>
      </w:r>
    </w:p>
    <w:p w14:paraId="6C501D52" w14:textId="77777777" w:rsidR="007808B7" w:rsidRPr="00393426" w:rsidRDefault="007808B7" w:rsidP="00116876">
      <w:pPr>
        <w:pStyle w:val="HanchyutClaliyut-dafshaar"/>
        <w:tabs>
          <w:tab w:val="left" w:pos="580"/>
        </w:tabs>
        <w:spacing w:before="0"/>
        <w:jc w:val="both"/>
        <w:rPr>
          <w:rFonts w:cs="David"/>
          <w:sz w:val="28"/>
          <w:szCs w:val="28"/>
          <w:rtl/>
          <w:lang w:bidi="he-IL"/>
        </w:rPr>
      </w:pPr>
      <w:r w:rsidRPr="00393426">
        <w:rPr>
          <w:rFonts w:cs="David" w:hint="cs"/>
          <w:sz w:val="28"/>
          <w:szCs w:val="28"/>
          <w:rtl/>
          <w:lang w:bidi="he-IL"/>
        </w:rPr>
        <w:t xml:space="preserve">יחידת הוראה זו עוסקת במיומנויות האורייניות </w:t>
      </w:r>
      <w:r w:rsidRPr="00393426">
        <w:rPr>
          <w:rFonts w:cs="David" w:hint="eastAsia"/>
          <w:sz w:val="28"/>
          <w:szCs w:val="28"/>
          <w:rtl/>
          <w:lang w:bidi="he-IL"/>
        </w:rPr>
        <w:t xml:space="preserve">והלשוניות </w:t>
      </w:r>
      <w:r>
        <w:rPr>
          <w:rFonts w:cs="David" w:hint="cs"/>
          <w:sz w:val="28"/>
          <w:szCs w:val="28"/>
          <w:rtl/>
          <w:lang w:bidi="he-IL"/>
        </w:rPr>
        <w:t>המופיעות בתכנית הלימודים ובארגון הלמידה החדש לחטיבת הביניים. היא מתבססת על טקסטים שהופיעו במבחני מיצ"ב ועל מפרטי המיצ"ב, כולל המפרט של תשע"ה. הפעילויות המופיעות ביחידה זו משלבות</w:t>
      </w:r>
      <w:r w:rsidRPr="00393426">
        <w:rPr>
          <w:rFonts w:cs="David" w:hint="cs"/>
          <w:sz w:val="28"/>
          <w:szCs w:val="28"/>
          <w:rtl/>
          <w:lang w:bidi="he-IL"/>
        </w:rPr>
        <w:t xml:space="preserve"> את עקרונות הלמידה </w:t>
      </w:r>
      <w:r>
        <w:rPr>
          <w:rFonts w:cs="David" w:hint="cs"/>
          <w:sz w:val="28"/>
          <w:szCs w:val="28"/>
          <w:rtl/>
          <w:lang w:bidi="he-IL"/>
        </w:rPr>
        <w:t xml:space="preserve">המשמעותית, והן כוללת למידה </w:t>
      </w:r>
      <w:r w:rsidRPr="00393426">
        <w:rPr>
          <w:rFonts w:cs="David" w:hint="cs"/>
          <w:sz w:val="28"/>
          <w:szCs w:val="28"/>
          <w:rtl/>
          <w:lang w:bidi="he-IL"/>
        </w:rPr>
        <w:t xml:space="preserve">חווייתית ושיתופית, המעודדת </w:t>
      </w:r>
      <w:r w:rsidR="00942B69">
        <w:rPr>
          <w:rFonts w:cs="David" w:hint="cs"/>
          <w:sz w:val="28"/>
          <w:szCs w:val="28"/>
          <w:rtl/>
          <w:lang w:bidi="he-IL"/>
        </w:rPr>
        <w:t xml:space="preserve">את </w:t>
      </w:r>
      <w:r w:rsidRPr="00393426">
        <w:rPr>
          <w:rFonts w:cs="David" w:hint="cs"/>
          <w:sz w:val="28"/>
          <w:szCs w:val="28"/>
          <w:rtl/>
          <w:lang w:bidi="he-IL"/>
        </w:rPr>
        <w:t>מעורבות</w:t>
      </w:r>
      <w:r w:rsidR="00942B69">
        <w:rPr>
          <w:rFonts w:cs="David" w:hint="cs"/>
          <w:sz w:val="28"/>
          <w:szCs w:val="28"/>
          <w:rtl/>
          <w:lang w:bidi="he-IL"/>
        </w:rPr>
        <w:t>ו</w:t>
      </w:r>
      <w:r w:rsidRPr="00393426">
        <w:rPr>
          <w:rFonts w:cs="David" w:hint="cs"/>
          <w:sz w:val="28"/>
          <w:szCs w:val="28"/>
          <w:rtl/>
          <w:lang w:bidi="he-IL"/>
        </w:rPr>
        <w:t xml:space="preserve"> </w:t>
      </w:r>
      <w:r>
        <w:rPr>
          <w:rFonts w:cs="David" w:hint="cs"/>
          <w:sz w:val="28"/>
          <w:szCs w:val="28"/>
          <w:rtl/>
          <w:lang w:bidi="he-IL"/>
        </w:rPr>
        <w:t xml:space="preserve">של </w:t>
      </w:r>
      <w:r w:rsidRPr="00393426">
        <w:rPr>
          <w:rFonts w:cs="David" w:hint="cs"/>
          <w:sz w:val="28"/>
          <w:szCs w:val="28"/>
          <w:rtl/>
          <w:lang w:bidi="he-IL"/>
        </w:rPr>
        <w:t xml:space="preserve">התלמיד בתהליך הלמידה והבניה של ידע </w:t>
      </w:r>
      <w:r>
        <w:rPr>
          <w:rFonts w:cs="David" w:hint="cs"/>
          <w:sz w:val="28"/>
          <w:szCs w:val="28"/>
          <w:rtl/>
          <w:lang w:bidi="he-IL"/>
        </w:rPr>
        <w:t>בתחומי השפה השונים.</w:t>
      </w:r>
    </w:p>
    <w:p w14:paraId="5881D6A9" w14:textId="77777777" w:rsidR="007808B7" w:rsidRDefault="007808B7" w:rsidP="007808B7">
      <w:pPr>
        <w:pStyle w:val="HanchyutClaliyut-dafshaar"/>
        <w:tabs>
          <w:tab w:val="left" w:pos="580"/>
        </w:tabs>
        <w:spacing w:before="0"/>
        <w:rPr>
          <w:rFonts w:cs="David"/>
          <w:sz w:val="28"/>
          <w:szCs w:val="28"/>
          <w:rtl/>
          <w:lang w:bidi="he-IL"/>
        </w:rPr>
      </w:pPr>
    </w:p>
    <w:p w14:paraId="0815059D" w14:textId="77777777" w:rsidR="007808B7" w:rsidRDefault="007808B7" w:rsidP="007808B7">
      <w:pPr>
        <w:pStyle w:val="HanchyutClaliyut-dafshaar"/>
        <w:tabs>
          <w:tab w:val="left" w:pos="580"/>
        </w:tabs>
        <w:spacing w:before="0"/>
        <w:jc w:val="center"/>
        <w:rPr>
          <w:rFonts w:cs="David"/>
          <w:sz w:val="28"/>
          <w:szCs w:val="28"/>
          <w:rtl/>
          <w:lang w:bidi="he-IL"/>
        </w:rPr>
      </w:pPr>
    </w:p>
    <w:p w14:paraId="298500F3" w14:textId="77777777" w:rsidR="007808B7" w:rsidRDefault="007808B7" w:rsidP="001865D5">
      <w:pPr>
        <w:pStyle w:val="HanchyutClaliyut-dafshaar"/>
        <w:tabs>
          <w:tab w:val="left" w:pos="580"/>
        </w:tabs>
        <w:spacing w:before="0"/>
        <w:rPr>
          <w:rFonts w:cs="David"/>
          <w:sz w:val="28"/>
          <w:szCs w:val="28"/>
          <w:rtl/>
          <w:lang w:bidi="he-IL"/>
        </w:rPr>
      </w:pPr>
      <w:r w:rsidRPr="001865D5">
        <w:rPr>
          <w:rFonts w:cs="David" w:hint="cs"/>
          <w:b/>
          <w:bCs/>
          <w:sz w:val="28"/>
          <w:szCs w:val="28"/>
          <w:rtl/>
          <w:lang w:bidi="he-IL"/>
        </w:rPr>
        <w:t>מפמ"ר</w:t>
      </w:r>
      <w:r w:rsidR="001865D5">
        <w:rPr>
          <w:rFonts w:cs="David" w:hint="cs"/>
          <w:sz w:val="28"/>
          <w:szCs w:val="28"/>
          <w:rtl/>
          <w:lang w:bidi="he-IL"/>
        </w:rPr>
        <w:t>:</w:t>
      </w:r>
      <w:r>
        <w:rPr>
          <w:rFonts w:cs="David" w:hint="cs"/>
          <w:sz w:val="28"/>
          <w:szCs w:val="28"/>
          <w:rtl/>
          <w:lang w:bidi="he-IL"/>
        </w:rPr>
        <w:t xml:space="preserve"> תומר בוזמן</w:t>
      </w:r>
    </w:p>
    <w:p w14:paraId="6E82247E" w14:textId="77777777" w:rsidR="007808B7" w:rsidRDefault="00693CAF" w:rsidP="00116876">
      <w:pPr>
        <w:pStyle w:val="HanchyutClaliyut-dafshaar"/>
        <w:tabs>
          <w:tab w:val="left" w:pos="580"/>
        </w:tabs>
        <w:spacing w:before="0"/>
        <w:rPr>
          <w:rFonts w:cs="David"/>
          <w:sz w:val="28"/>
          <w:szCs w:val="28"/>
          <w:rtl/>
          <w:lang w:bidi="he-IL"/>
        </w:rPr>
      </w:pPr>
      <w:r w:rsidRPr="001865D5">
        <w:rPr>
          <w:rFonts w:cs="David" w:hint="cs"/>
          <w:b/>
          <w:bCs/>
          <w:sz w:val="28"/>
          <w:szCs w:val="28"/>
          <w:rtl/>
          <w:lang w:bidi="he-IL"/>
        </w:rPr>
        <w:t xml:space="preserve">עיבוד, </w:t>
      </w:r>
      <w:r w:rsidR="007808B7" w:rsidRPr="001865D5">
        <w:rPr>
          <w:rFonts w:cs="David" w:hint="cs"/>
          <w:b/>
          <w:bCs/>
          <w:sz w:val="28"/>
          <w:szCs w:val="28"/>
          <w:rtl/>
          <w:lang w:bidi="he-IL"/>
        </w:rPr>
        <w:t>עריכה</w:t>
      </w:r>
      <w:r w:rsidRPr="001865D5">
        <w:rPr>
          <w:rFonts w:cs="David" w:hint="cs"/>
          <w:b/>
          <w:bCs/>
          <w:sz w:val="28"/>
          <w:szCs w:val="28"/>
          <w:rtl/>
          <w:lang w:bidi="he-IL"/>
        </w:rPr>
        <w:t xml:space="preserve"> וכתיבה</w:t>
      </w:r>
      <w:r w:rsidR="00116876">
        <w:rPr>
          <w:rFonts w:cs="David" w:hint="cs"/>
          <w:sz w:val="28"/>
          <w:szCs w:val="28"/>
          <w:rtl/>
          <w:lang w:bidi="he-IL"/>
        </w:rPr>
        <w:t>:</w:t>
      </w:r>
      <w:r w:rsidR="007808B7">
        <w:rPr>
          <w:rFonts w:cs="David" w:hint="cs"/>
          <w:sz w:val="28"/>
          <w:szCs w:val="28"/>
          <w:rtl/>
          <w:lang w:bidi="he-IL"/>
        </w:rPr>
        <w:t xml:space="preserve"> ד"ר רינת גולן וד"ר עליזה עמיר</w:t>
      </w:r>
    </w:p>
    <w:p w14:paraId="11BEFB26" w14:textId="77777777" w:rsidR="007808B7" w:rsidRDefault="007808B7" w:rsidP="00116876">
      <w:pPr>
        <w:pStyle w:val="HanchyutClaliyut-dafshaar"/>
        <w:tabs>
          <w:tab w:val="left" w:pos="580"/>
        </w:tabs>
        <w:spacing w:before="0"/>
        <w:rPr>
          <w:rFonts w:cs="David"/>
          <w:sz w:val="28"/>
          <w:szCs w:val="28"/>
          <w:rtl/>
          <w:lang w:bidi="he-IL"/>
        </w:rPr>
      </w:pPr>
      <w:r w:rsidRPr="001865D5">
        <w:rPr>
          <w:rFonts w:cs="David" w:hint="cs"/>
          <w:b/>
          <w:bCs/>
          <w:sz w:val="28"/>
          <w:szCs w:val="28"/>
          <w:rtl/>
          <w:lang w:bidi="he-IL"/>
        </w:rPr>
        <w:t>קישורים מקוונים</w:t>
      </w:r>
      <w:r w:rsidR="00116876">
        <w:rPr>
          <w:rFonts w:cs="David" w:hint="cs"/>
          <w:sz w:val="28"/>
          <w:szCs w:val="28"/>
          <w:rtl/>
          <w:lang w:bidi="he-IL"/>
        </w:rPr>
        <w:t>:</w:t>
      </w:r>
      <w:r>
        <w:rPr>
          <w:rFonts w:cs="David" w:hint="cs"/>
          <w:sz w:val="28"/>
          <w:szCs w:val="28"/>
          <w:rtl/>
          <w:lang w:bidi="he-IL"/>
        </w:rPr>
        <w:t xml:space="preserve"> יניב סננס</w:t>
      </w:r>
    </w:p>
    <w:p w14:paraId="66B5A091" w14:textId="77777777" w:rsidR="007808B7" w:rsidRDefault="007808B7" w:rsidP="007808B7">
      <w:pPr>
        <w:pStyle w:val="HanchyutClaliyut-dafshaar"/>
        <w:tabs>
          <w:tab w:val="left" w:pos="580"/>
        </w:tabs>
        <w:spacing w:before="0"/>
        <w:rPr>
          <w:rFonts w:cs="David"/>
          <w:sz w:val="28"/>
          <w:szCs w:val="28"/>
          <w:rtl/>
          <w:lang w:bidi="he-IL"/>
        </w:rPr>
      </w:pPr>
      <w:r w:rsidRPr="001865D5">
        <w:rPr>
          <w:rFonts w:cs="David" w:hint="cs"/>
          <w:b/>
          <w:bCs/>
          <w:sz w:val="28"/>
          <w:szCs w:val="28"/>
          <w:rtl/>
          <w:lang w:bidi="he-IL"/>
        </w:rPr>
        <w:t>ייעוץ דידקטי</w:t>
      </w:r>
      <w:r>
        <w:rPr>
          <w:rFonts w:cs="David" w:hint="cs"/>
          <w:sz w:val="28"/>
          <w:szCs w:val="28"/>
          <w:rtl/>
          <w:lang w:bidi="he-IL"/>
        </w:rPr>
        <w:t>: ד"ר עליזה עמיר</w:t>
      </w:r>
      <w:r w:rsidR="00E24E10">
        <w:rPr>
          <w:rFonts w:cs="David" w:hint="cs"/>
          <w:sz w:val="28"/>
          <w:szCs w:val="28"/>
          <w:rtl/>
          <w:lang w:bidi="he-IL"/>
        </w:rPr>
        <w:t xml:space="preserve"> והלה אתקין</w:t>
      </w:r>
    </w:p>
    <w:p w14:paraId="60DDCA9E" w14:textId="77777777" w:rsidR="007808B7" w:rsidRDefault="007808B7" w:rsidP="007808B7">
      <w:pPr>
        <w:pStyle w:val="HanchyutClaliyut-dafshaar"/>
        <w:tabs>
          <w:tab w:val="left" w:pos="580"/>
        </w:tabs>
        <w:spacing w:before="0"/>
        <w:rPr>
          <w:rFonts w:cs="David"/>
          <w:sz w:val="28"/>
          <w:szCs w:val="28"/>
          <w:rtl/>
          <w:lang w:bidi="he-IL"/>
        </w:rPr>
      </w:pPr>
    </w:p>
    <w:p w14:paraId="37B2F77A" w14:textId="77777777" w:rsidR="007808B7" w:rsidRDefault="007808B7" w:rsidP="007808B7">
      <w:pPr>
        <w:pStyle w:val="HanchyutClaliyut-dafshaar"/>
        <w:tabs>
          <w:tab w:val="left" w:pos="580"/>
        </w:tabs>
        <w:spacing w:before="0"/>
        <w:rPr>
          <w:rFonts w:cs="David"/>
          <w:sz w:val="28"/>
          <w:szCs w:val="28"/>
          <w:rtl/>
          <w:lang w:bidi="he-IL"/>
        </w:rPr>
      </w:pPr>
    </w:p>
    <w:p w14:paraId="67CCC242" w14:textId="77777777" w:rsidR="007808B7" w:rsidRDefault="007808B7" w:rsidP="007808B7">
      <w:pPr>
        <w:pStyle w:val="HanchyutClaliyut-dafshaar"/>
        <w:tabs>
          <w:tab w:val="left" w:pos="580"/>
        </w:tabs>
        <w:spacing w:before="0"/>
        <w:rPr>
          <w:rFonts w:cs="David"/>
          <w:sz w:val="28"/>
          <w:szCs w:val="28"/>
          <w:rtl/>
          <w:lang w:bidi="he-IL"/>
        </w:rPr>
      </w:pPr>
    </w:p>
    <w:p w14:paraId="35454DFF" w14:textId="77777777" w:rsidR="007808B7" w:rsidRDefault="007808B7" w:rsidP="007808B7">
      <w:pPr>
        <w:pStyle w:val="HanchyutClaliyut-dafshaar"/>
        <w:tabs>
          <w:tab w:val="left" w:pos="580"/>
        </w:tabs>
        <w:spacing w:before="0"/>
        <w:rPr>
          <w:rFonts w:cs="David"/>
          <w:sz w:val="28"/>
          <w:szCs w:val="28"/>
          <w:rtl/>
          <w:lang w:bidi="he-IL"/>
        </w:rPr>
      </w:pPr>
    </w:p>
    <w:p w14:paraId="3ECDF851" w14:textId="77777777" w:rsidR="007808B7" w:rsidRDefault="007808B7" w:rsidP="007808B7">
      <w:pPr>
        <w:pStyle w:val="HanchyutClaliyut-dafshaar"/>
        <w:tabs>
          <w:tab w:val="left" w:pos="580"/>
        </w:tabs>
        <w:spacing w:before="0"/>
        <w:rPr>
          <w:rFonts w:cs="David"/>
          <w:sz w:val="28"/>
          <w:szCs w:val="28"/>
          <w:rtl/>
          <w:lang w:bidi="he-IL"/>
        </w:rPr>
      </w:pPr>
    </w:p>
    <w:sdt>
      <w:sdtPr>
        <w:rPr>
          <w:rFonts w:ascii="DavidMFO" w:hAnsi="DavidMFO" w:cs="DavidMFO"/>
          <w:color w:val="000000"/>
          <w:sz w:val="22"/>
          <w:szCs w:val="22"/>
          <w:cs w:val="0"/>
          <w:lang w:val="he-IL" w:bidi="ar-SA"/>
        </w:rPr>
        <w:id w:val="-1825506135"/>
        <w:docPartObj>
          <w:docPartGallery w:val="Table of Contents"/>
          <w:docPartUnique/>
        </w:docPartObj>
      </w:sdtPr>
      <w:sdtEndPr>
        <w:rPr>
          <w:rFonts w:cs="David"/>
          <w:cs/>
          <w:lang w:val="en-US"/>
        </w:rPr>
      </w:sdtEndPr>
      <w:sdtContent>
        <w:p w14:paraId="7EBC1C9B" w14:textId="77777777" w:rsidR="00CD541F" w:rsidRDefault="00CD541F">
          <w:pPr>
            <w:pStyle w:val="a7"/>
            <w:rPr>
              <w:cs w:val="0"/>
            </w:rPr>
          </w:pPr>
          <w:r>
            <w:rPr>
              <w:cs w:val="0"/>
              <w:lang w:val="he-IL"/>
            </w:rPr>
            <w:t>תוכן עניינים</w:t>
          </w:r>
        </w:p>
        <w:p w14:paraId="0D961986" w14:textId="77777777" w:rsidR="00442513" w:rsidRDefault="00287B26">
          <w:pPr>
            <w:pStyle w:val="TOC1"/>
            <w:tabs>
              <w:tab w:val="right" w:leader="dot" w:pos="8296"/>
            </w:tabs>
            <w:rPr>
              <w:rFonts w:asciiTheme="minorHAnsi" w:eastAsiaTheme="minorEastAsia" w:hAnsiTheme="minorHAnsi" w:cstheme="minorBidi"/>
              <w:noProof/>
              <w:color w:val="auto"/>
              <w:rtl/>
              <w:lang w:bidi="he-IL"/>
            </w:rPr>
          </w:pPr>
          <w:r w:rsidRPr="00CD541F">
            <w:rPr>
              <w:rFonts w:cs="David"/>
              <w:sz w:val="28"/>
              <w:szCs w:val="28"/>
            </w:rPr>
            <w:fldChar w:fldCharType="begin"/>
          </w:r>
          <w:r w:rsidR="00CD541F" w:rsidRPr="00CD541F">
            <w:rPr>
              <w:rFonts w:cs="David"/>
              <w:sz w:val="28"/>
              <w:szCs w:val="28"/>
            </w:rPr>
            <w:instrText xml:space="preserve"> TOC \o "1-3" \h \z \u </w:instrText>
          </w:r>
          <w:r w:rsidRPr="00CD541F">
            <w:rPr>
              <w:rFonts w:cs="David"/>
              <w:sz w:val="28"/>
              <w:szCs w:val="28"/>
            </w:rPr>
            <w:fldChar w:fldCharType="separate"/>
          </w:r>
          <w:hyperlink w:anchor="_Toc413522159" w:history="1">
            <w:r w:rsidR="00442513" w:rsidRPr="00A06C1C">
              <w:rPr>
                <w:rStyle w:val="Hyperlink"/>
                <w:rFonts w:cs="Times New Roman" w:hint="eastAsia"/>
                <w:noProof/>
                <w:rtl/>
                <w:lang w:bidi="he-IL"/>
              </w:rPr>
              <w:t>פעילות</w:t>
            </w:r>
            <w:r w:rsidR="00442513" w:rsidRPr="00A06C1C">
              <w:rPr>
                <w:rStyle w:val="Hyperlink"/>
                <w:noProof/>
                <w:rtl/>
              </w:rPr>
              <w:t xml:space="preserve"> 1- </w:t>
            </w:r>
            <w:r w:rsidR="00442513" w:rsidRPr="00A06C1C">
              <w:rPr>
                <w:rStyle w:val="Hyperlink"/>
                <w:rFonts w:cs="Times New Roman" w:hint="eastAsia"/>
                <w:noProof/>
                <w:rtl/>
                <w:lang w:bidi="he-IL"/>
              </w:rPr>
              <w:t>הפקת</w:t>
            </w:r>
            <w:r w:rsidR="00442513" w:rsidRPr="00A06C1C">
              <w:rPr>
                <w:rStyle w:val="Hyperlink"/>
                <w:noProof/>
                <w:rtl/>
              </w:rPr>
              <w:t xml:space="preserve"> </w:t>
            </w:r>
            <w:r w:rsidR="00442513" w:rsidRPr="00A06C1C">
              <w:rPr>
                <w:rStyle w:val="Hyperlink"/>
                <w:rFonts w:cs="Times New Roman" w:hint="eastAsia"/>
                <w:noProof/>
                <w:rtl/>
                <w:lang w:bidi="he-IL"/>
              </w:rPr>
              <w:t>מידע</w:t>
            </w:r>
            <w:r w:rsidR="00442513" w:rsidRPr="00A06C1C">
              <w:rPr>
                <w:rStyle w:val="Hyperlink"/>
                <w:noProof/>
                <w:rtl/>
              </w:rPr>
              <w:t xml:space="preserve"> </w:t>
            </w:r>
            <w:r w:rsidR="00442513" w:rsidRPr="00A06C1C">
              <w:rPr>
                <w:rStyle w:val="Hyperlink"/>
                <w:rFonts w:cs="Times New Roman" w:hint="eastAsia"/>
                <w:noProof/>
                <w:rtl/>
                <w:lang w:bidi="he-IL"/>
              </w:rPr>
              <w:t>מאמצעים</w:t>
            </w:r>
            <w:r w:rsidR="00442513" w:rsidRPr="00A06C1C">
              <w:rPr>
                <w:rStyle w:val="Hyperlink"/>
                <w:noProof/>
                <w:rtl/>
              </w:rPr>
              <w:t xml:space="preserve"> </w:t>
            </w:r>
            <w:r w:rsidR="00442513" w:rsidRPr="00A06C1C">
              <w:rPr>
                <w:rStyle w:val="Hyperlink"/>
                <w:rFonts w:cs="Times New Roman" w:hint="eastAsia"/>
                <w:noProof/>
                <w:rtl/>
                <w:lang w:bidi="he-IL"/>
              </w:rPr>
              <w:t>חזותיים</w:t>
            </w:r>
            <w:r w:rsidR="00442513">
              <w:rPr>
                <w:noProof/>
                <w:webHidden/>
                <w:rtl/>
              </w:rPr>
              <w:tab/>
            </w:r>
            <w:r w:rsidR="00442513">
              <w:rPr>
                <w:rStyle w:val="Hyperlink"/>
                <w:noProof/>
                <w:rtl/>
              </w:rPr>
              <w:fldChar w:fldCharType="begin"/>
            </w:r>
            <w:r w:rsidR="00442513">
              <w:rPr>
                <w:noProof/>
                <w:webHidden/>
                <w:rtl/>
              </w:rPr>
              <w:instrText xml:space="preserve"> </w:instrText>
            </w:r>
            <w:r w:rsidR="00442513">
              <w:rPr>
                <w:noProof/>
                <w:webHidden/>
              </w:rPr>
              <w:instrText>PAGEREF</w:instrText>
            </w:r>
            <w:r w:rsidR="00442513">
              <w:rPr>
                <w:noProof/>
                <w:webHidden/>
                <w:rtl/>
              </w:rPr>
              <w:instrText xml:space="preserve"> _</w:instrText>
            </w:r>
            <w:r w:rsidR="00442513">
              <w:rPr>
                <w:noProof/>
                <w:webHidden/>
              </w:rPr>
              <w:instrText>Toc413522159 \h</w:instrText>
            </w:r>
            <w:r w:rsidR="00442513">
              <w:rPr>
                <w:noProof/>
                <w:webHidden/>
                <w:rtl/>
              </w:rPr>
              <w:instrText xml:space="preserve"> </w:instrText>
            </w:r>
            <w:r w:rsidR="00442513">
              <w:rPr>
                <w:rStyle w:val="Hyperlink"/>
                <w:noProof/>
                <w:rtl/>
              </w:rPr>
            </w:r>
            <w:r w:rsidR="00442513">
              <w:rPr>
                <w:rStyle w:val="Hyperlink"/>
                <w:noProof/>
                <w:rtl/>
              </w:rPr>
              <w:fldChar w:fldCharType="separate"/>
            </w:r>
            <w:r w:rsidR="00442513">
              <w:rPr>
                <w:rFonts w:cs="Times New Roman"/>
                <w:noProof/>
                <w:webHidden/>
                <w:rtl/>
              </w:rPr>
              <w:t>4</w:t>
            </w:r>
            <w:r w:rsidR="00442513">
              <w:rPr>
                <w:rStyle w:val="Hyperlink"/>
                <w:noProof/>
                <w:rtl/>
              </w:rPr>
              <w:fldChar w:fldCharType="end"/>
            </w:r>
          </w:hyperlink>
        </w:p>
        <w:p w14:paraId="525DF01D" w14:textId="77777777" w:rsidR="00442513" w:rsidRDefault="00CE1477">
          <w:pPr>
            <w:pStyle w:val="TOC1"/>
            <w:tabs>
              <w:tab w:val="right" w:leader="dot" w:pos="8296"/>
            </w:tabs>
            <w:rPr>
              <w:rFonts w:asciiTheme="minorHAnsi" w:eastAsiaTheme="minorEastAsia" w:hAnsiTheme="minorHAnsi" w:cstheme="minorBidi"/>
              <w:noProof/>
              <w:color w:val="auto"/>
              <w:rtl/>
              <w:lang w:bidi="he-IL"/>
            </w:rPr>
          </w:pPr>
          <w:hyperlink w:anchor="_Toc413522160" w:history="1">
            <w:r w:rsidR="00442513" w:rsidRPr="00A06C1C">
              <w:rPr>
                <w:rStyle w:val="Hyperlink"/>
                <w:rFonts w:cs="Times New Roman" w:hint="eastAsia"/>
                <w:noProof/>
                <w:rtl/>
                <w:lang w:bidi="he-IL"/>
              </w:rPr>
              <w:t>פעילות</w:t>
            </w:r>
            <w:r w:rsidR="00442513" w:rsidRPr="00A06C1C">
              <w:rPr>
                <w:rStyle w:val="Hyperlink"/>
                <w:noProof/>
                <w:rtl/>
              </w:rPr>
              <w:t xml:space="preserve"> 2- </w:t>
            </w:r>
            <w:r w:rsidR="00442513" w:rsidRPr="00A06C1C">
              <w:rPr>
                <w:rStyle w:val="Hyperlink"/>
                <w:rFonts w:cs="Times New Roman" w:hint="eastAsia"/>
                <w:noProof/>
                <w:rtl/>
                <w:lang w:bidi="he-IL"/>
              </w:rPr>
              <w:t>הבנת</w:t>
            </w:r>
            <w:r w:rsidR="00442513" w:rsidRPr="00A06C1C">
              <w:rPr>
                <w:rStyle w:val="Hyperlink"/>
                <w:noProof/>
                <w:rtl/>
              </w:rPr>
              <w:t xml:space="preserve"> </w:t>
            </w:r>
            <w:r w:rsidR="00442513" w:rsidRPr="00A06C1C">
              <w:rPr>
                <w:rStyle w:val="Hyperlink"/>
                <w:rFonts w:cs="Times New Roman" w:hint="eastAsia"/>
                <w:noProof/>
                <w:rtl/>
                <w:lang w:bidi="he-IL"/>
              </w:rPr>
              <w:t>הנקרא</w:t>
            </w:r>
            <w:r w:rsidR="00442513">
              <w:rPr>
                <w:noProof/>
                <w:webHidden/>
                <w:rtl/>
              </w:rPr>
              <w:tab/>
            </w:r>
            <w:r w:rsidR="00442513">
              <w:rPr>
                <w:rStyle w:val="Hyperlink"/>
                <w:noProof/>
                <w:rtl/>
              </w:rPr>
              <w:fldChar w:fldCharType="begin"/>
            </w:r>
            <w:r w:rsidR="00442513">
              <w:rPr>
                <w:noProof/>
                <w:webHidden/>
                <w:rtl/>
              </w:rPr>
              <w:instrText xml:space="preserve"> </w:instrText>
            </w:r>
            <w:r w:rsidR="00442513">
              <w:rPr>
                <w:noProof/>
                <w:webHidden/>
              </w:rPr>
              <w:instrText>PAGEREF</w:instrText>
            </w:r>
            <w:r w:rsidR="00442513">
              <w:rPr>
                <w:noProof/>
                <w:webHidden/>
                <w:rtl/>
              </w:rPr>
              <w:instrText xml:space="preserve"> _</w:instrText>
            </w:r>
            <w:r w:rsidR="00442513">
              <w:rPr>
                <w:noProof/>
                <w:webHidden/>
              </w:rPr>
              <w:instrText>Toc413522160 \h</w:instrText>
            </w:r>
            <w:r w:rsidR="00442513">
              <w:rPr>
                <w:noProof/>
                <w:webHidden/>
                <w:rtl/>
              </w:rPr>
              <w:instrText xml:space="preserve"> </w:instrText>
            </w:r>
            <w:r w:rsidR="00442513">
              <w:rPr>
                <w:rStyle w:val="Hyperlink"/>
                <w:noProof/>
                <w:rtl/>
              </w:rPr>
            </w:r>
            <w:r w:rsidR="00442513">
              <w:rPr>
                <w:rStyle w:val="Hyperlink"/>
                <w:noProof/>
                <w:rtl/>
              </w:rPr>
              <w:fldChar w:fldCharType="separate"/>
            </w:r>
            <w:r w:rsidR="00442513">
              <w:rPr>
                <w:rFonts w:cs="Times New Roman"/>
                <w:noProof/>
                <w:webHidden/>
                <w:rtl/>
              </w:rPr>
              <w:t>6</w:t>
            </w:r>
            <w:r w:rsidR="00442513">
              <w:rPr>
                <w:rStyle w:val="Hyperlink"/>
                <w:noProof/>
                <w:rtl/>
              </w:rPr>
              <w:fldChar w:fldCharType="end"/>
            </w:r>
          </w:hyperlink>
        </w:p>
        <w:p w14:paraId="78D1587B" w14:textId="77777777" w:rsidR="00442513" w:rsidRDefault="00CE1477">
          <w:pPr>
            <w:pStyle w:val="TOC2"/>
            <w:tabs>
              <w:tab w:val="right" w:leader="dot" w:pos="8296"/>
            </w:tabs>
            <w:rPr>
              <w:rFonts w:asciiTheme="minorHAnsi" w:eastAsiaTheme="minorEastAsia" w:hAnsiTheme="minorHAnsi" w:cstheme="minorBidi"/>
              <w:noProof/>
              <w:color w:val="auto"/>
              <w:rtl/>
              <w:lang w:bidi="he-IL"/>
            </w:rPr>
          </w:pPr>
          <w:hyperlink w:anchor="_Toc413522161" w:history="1">
            <w:r w:rsidR="00442513" w:rsidRPr="00A06C1C">
              <w:rPr>
                <w:rStyle w:val="Hyperlink"/>
                <w:rFonts w:cs="Times New Roman" w:hint="eastAsia"/>
                <w:noProof/>
                <w:rtl/>
                <w:lang w:bidi="he-IL"/>
              </w:rPr>
              <w:t>שלב</w:t>
            </w:r>
            <w:r w:rsidR="00442513" w:rsidRPr="00A06C1C">
              <w:rPr>
                <w:rStyle w:val="Hyperlink"/>
                <w:noProof/>
                <w:rtl/>
              </w:rPr>
              <w:t xml:space="preserve"> </w:t>
            </w:r>
            <w:r w:rsidR="00442513" w:rsidRPr="00A06C1C">
              <w:rPr>
                <w:rStyle w:val="Hyperlink"/>
                <w:rFonts w:cs="Times New Roman" w:hint="eastAsia"/>
                <w:noProof/>
                <w:rtl/>
                <w:lang w:bidi="he-IL"/>
              </w:rPr>
              <w:t>א</w:t>
            </w:r>
            <w:r w:rsidR="00442513" w:rsidRPr="00A06C1C">
              <w:rPr>
                <w:rStyle w:val="Hyperlink"/>
                <w:noProof/>
                <w:rtl/>
              </w:rPr>
              <w:t xml:space="preserve">: </w:t>
            </w:r>
            <w:r w:rsidR="00442513" w:rsidRPr="00A06C1C">
              <w:rPr>
                <w:rStyle w:val="Hyperlink"/>
                <w:rFonts w:cs="Times New Roman" w:hint="eastAsia"/>
                <w:noProof/>
                <w:rtl/>
                <w:lang w:bidi="he-IL"/>
              </w:rPr>
              <w:t>עבודה</w:t>
            </w:r>
            <w:r w:rsidR="00442513" w:rsidRPr="00A06C1C">
              <w:rPr>
                <w:rStyle w:val="Hyperlink"/>
                <w:noProof/>
                <w:rtl/>
              </w:rPr>
              <w:t xml:space="preserve"> </w:t>
            </w:r>
            <w:r w:rsidR="00442513" w:rsidRPr="00A06C1C">
              <w:rPr>
                <w:rStyle w:val="Hyperlink"/>
                <w:rFonts w:cs="Times New Roman" w:hint="eastAsia"/>
                <w:noProof/>
                <w:rtl/>
                <w:lang w:bidi="he-IL"/>
              </w:rPr>
              <w:t>בזוגות</w:t>
            </w:r>
            <w:r w:rsidR="00442513" w:rsidRPr="00A06C1C">
              <w:rPr>
                <w:rStyle w:val="Hyperlink"/>
                <w:noProof/>
                <w:rtl/>
              </w:rPr>
              <w:t xml:space="preserve"> </w:t>
            </w:r>
            <w:r w:rsidR="00442513" w:rsidRPr="00A06C1C">
              <w:rPr>
                <w:rStyle w:val="Hyperlink"/>
                <w:noProof/>
                <w:sz w:val="28"/>
                <w:szCs w:val="28"/>
                <w:rtl/>
                <w:lang w:bidi="he-IL"/>
              </w:rPr>
              <w:drawing>
                <wp:inline distT="0" distB="0" distL="0" distR="0" wp14:anchorId="25B46478" wp14:editId="147F03AC">
                  <wp:extent cx="325755" cy="270631"/>
                  <wp:effectExtent l="0" t="0" r="0" b="0"/>
                  <wp:docPr id="12"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27461" cy="272049"/>
                          </a:xfrm>
                          <a:prstGeom prst="rect">
                            <a:avLst/>
                          </a:prstGeom>
                          <a:noFill/>
                          <a:ln w="9525">
                            <a:noFill/>
                            <a:miter lim="800000"/>
                            <a:headEnd/>
                            <a:tailEnd/>
                          </a:ln>
                        </pic:spPr>
                      </pic:pic>
                    </a:graphicData>
                  </a:graphic>
                </wp:inline>
              </w:drawing>
            </w:r>
            <w:r w:rsidR="00442513">
              <w:rPr>
                <w:noProof/>
                <w:webHidden/>
                <w:rtl/>
              </w:rPr>
              <w:tab/>
            </w:r>
            <w:r w:rsidR="00442513">
              <w:rPr>
                <w:rStyle w:val="Hyperlink"/>
                <w:noProof/>
                <w:rtl/>
              </w:rPr>
              <w:fldChar w:fldCharType="begin"/>
            </w:r>
            <w:r w:rsidR="00442513">
              <w:rPr>
                <w:noProof/>
                <w:webHidden/>
                <w:rtl/>
              </w:rPr>
              <w:instrText xml:space="preserve"> </w:instrText>
            </w:r>
            <w:r w:rsidR="00442513">
              <w:rPr>
                <w:noProof/>
                <w:webHidden/>
              </w:rPr>
              <w:instrText>PAGEREF</w:instrText>
            </w:r>
            <w:r w:rsidR="00442513">
              <w:rPr>
                <w:noProof/>
                <w:webHidden/>
                <w:rtl/>
              </w:rPr>
              <w:instrText xml:space="preserve"> _</w:instrText>
            </w:r>
            <w:r w:rsidR="00442513">
              <w:rPr>
                <w:noProof/>
                <w:webHidden/>
              </w:rPr>
              <w:instrText>Toc413522161 \h</w:instrText>
            </w:r>
            <w:r w:rsidR="00442513">
              <w:rPr>
                <w:noProof/>
                <w:webHidden/>
                <w:rtl/>
              </w:rPr>
              <w:instrText xml:space="preserve"> </w:instrText>
            </w:r>
            <w:r w:rsidR="00442513">
              <w:rPr>
                <w:rStyle w:val="Hyperlink"/>
                <w:noProof/>
                <w:rtl/>
              </w:rPr>
            </w:r>
            <w:r w:rsidR="00442513">
              <w:rPr>
                <w:rStyle w:val="Hyperlink"/>
                <w:noProof/>
                <w:rtl/>
              </w:rPr>
              <w:fldChar w:fldCharType="separate"/>
            </w:r>
            <w:r w:rsidR="00442513">
              <w:rPr>
                <w:rFonts w:cs="Times New Roman"/>
                <w:noProof/>
                <w:webHidden/>
                <w:rtl/>
              </w:rPr>
              <w:t>6</w:t>
            </w:r>
            <w:r w:rsidR="00442513">
              <w:rPr>
                <w:rStyle w:val="Hyperlink"/>
                <w:noProof/>
                <w:rtl/>
              </w:rPr>
              <w:fldChar w:fldCharType="end"/>
            </w:r>
          </w:hyperlink>
        </w:p>
        <w:p w14:paraId="123C5F9F" w14:textId="77777777" w:rsidR="00442513" w:rsidRDefault="00CE1477">
          <w:pPr>
            <w:pStyle w:val="TOC3"/>
            <w:rPr>
              <w:rFonts w:asciiTheme="minorHAnsi" w:eastAsiaTheme="minorEastAsia" w:hAnsiTheme="minorHAnsi" w:cstheme="minorBidi"/>
              <w:noProof/>
              <w:color w:val="auto"/>
              <w:rtl/>
              <w:lang w:bidi="he-IL"/>
            </w:rPr>
          </w:pPr>
          <w:hyperlink w:anchor="_Toc413522162" w:history="1">
            <w:r w:rsidR="00442513" w:rsidRPr="00A06C1C">
              <w:rPr>
                <w:rStyle w:val="Hyperlink"/>
                <w:rFonts w:cs="Times New Roman" w:hint="eastAsia"/>
                <w:noProof/>
                <w:rtl/>
                <w:lang w:bidi="he-IL"/>
              </w:rPr>
              <w:t>שלב</w:t>
            </w:r>
            <w:r w:rsidR="00442513" w:rsidRPr="00A06C1C">
              <w:rPr>
                <w:rStyle w:val="Hyperlink"/>
                <w:noProof/>
                <w:rtl/>
              </w:rPr>
              <w:t xml:space="preserve"> </w:t>
            </w:r>
            <w:r w:rsidR="00442513" w:rsidRPr="00A06C1C">
              <w:rPr>
                <w:rStyle w:val="Hyperlink"/>
                <w:rFonts w:cs="Times New Roman" w:hint="eastAsia"/>
                <w:noProof/>
                <w:rtl/>
                <w:lang w:bidi="he-IL"/>
              </w:rPr>
              <w:t>ב</w:t>
            </w:r>
            <w:r w:rsidR="00442513" w:rsidRPr="00A06C1C">
              <w:rPr>
                <w:rStyle w:val="Hyperlink"/>
                <w:noProof/>
                <w:rtl/>
              </w:rPr>
              <w:t xml:space="preserve">: </w:t>
            </w:r>
            <w:r w:rsidR="00442513" w:rsidRPr="00A06C1C">
              <w:rPr>
                <w:rStyle w:val="Hyperlink"/>
                <w:rFonts w:cs="Times New Roman" w:hint="eastAsia"/>
                <w:noProof/>
                <w:rtl/>
                <w:lang w:bidi="he-IL"/>
              </w:rPr>
              <w:t>עבודה</w:t>
            </w:r>
            <w:r w:rsidR="00442513" w:rsidRPr="00A06C1C">
              <w:rPr>
                <w:rStyle w:val="Hyperlink"/>
                <w:noProof/>
                <w:rtl/>
              </w:rPr>
              <w:t xml:space="preserve"> </w:t>
            </w:r>
            <w:r w:rsidR="00442513" w:rsidRPr="00A06C1C">
              <w:rPr>
                <w:rStyle w:val="Hyperlink"/>
                <w:rFonts w:cs="Times New Roman" w:hint="eastAsia"/>
                <w:noProof/>
                <w:rtl/>
                <w:lang w:bidi="he-IL"/>
              </w:rPr>
              <w:t>בזוגות</w:t>
            </w:r>
            <w:r w:rsidR="00442513" w:rsidRPr="00A06C1C">
              <w:rPr>
                <w:rStyle w:val="Hyperlink"/>
                <w:noProof/>
                <w:rtl/>
              </w:rPr>
              <w:t xml:space="preserve"> </w:t>
            </w:r>
            <w:r w:rsidR="00442513" w:rsidRPr="00A06C1C">
              <w:rPr>
                <w:rStyle w:val="Hyperlink"/>
                <w:rFonts w:asciiTheme="majorHAnsi" w:hAnsiTheme="majorHAnsi" w:cstheme="majorBidi"/>
                <w:b/>
                <w:bCs/>
                <w:noProof/>
                <w:sz w:val="36"/>
                <w:szCs w:val="32"/>
                <w:rtl/>
                <w:lang w:bidi="he-IL"/>
              </w:rPr>
              <w:drawing>
                <wp:inline distT="0" distB="0" distL="0" distR="0" wp14:anchorId="0756AE2E" wp14:editId="2364DCA6">
                  <wp:extent cx="323850" cy="266700"/>
                  <wp:effectExtent l="0" t="0" r="0" b="0"/>
                  <wp:docPr id="14"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sidR="00442513" w:rsidRPr="00A06C1C">
              <w:rPr>
                <w:rStyle w:val="Hyperlink"/>
                <w:noProof/>
                <w:rtl/>
              </w:rPr>
              <w:t xml:space="preserve"> - </w:t>
            </w:r>
            <w:r w:rsidR="00442513" w:rsidRPr="00A06C1C">
              <w:rPr>
                <w:rStyle w:val="Hyperlink"/>
                <w:rFonts w:cs="Times New Roman" w:hint="eastAsia"/>
                <w:noProof/>
                <w:rtl/>
                <w:lang w:bidi="he-IL"/>
              </w:rPr>
              <w:t>הבנת</w:t>
            </w:r>
            <w:r w:rsidR="00442513" w:rsidRPr="00A06C1C">
              <w:rPr>
                <w:rStyle w:val="Hyperlink"/>
                <w:noProof/>
                <w:rtl/>
              </w:rPr>
              <w:t xml:space="preserve"> </w:t>
            </w:r>
            <w:r w:rsidR="00442513" w:rsidRPr="00A06C1C">
              <w:rPr>
                <w:rStyle w:val="Hyperlink"/>
                <w:rFonts w:cs="Times New Roman" w:hint="eastAsia"/>
                <w:noProof/>
                <w:rtl/>
                <w:lang w:bidi="he-IL"/>
              </w:rPr>
              <w:t>הנקרא</w:t>
            </w:r>
            <w:r w:rsidR="00442513">
              <w:rPr>
                <w:noProof/>
                <w:webHidden/>
                <w:rtl/>
              </w:rPr>
              <w:tab/>
            </w:r>
            <w:r w:rsidR="00442513">
              <w:rPr>
                <w:rStyle w:val="Hyperlink"/>
                <w:noProof/>
                <w:rtl/>
              </w:rPr>
              <w:fldChar w:fldCharType="begin"/>
            </w:r>
            <w:r w:rsidR="00442513">
              <w:rPr>
                <w:noProof/>
                <w:webHidden/>
                <w:rtl/>
              </w:rPr>
              <w:instrText xml:space="preserve"> </w:instrText>
            </w:r>
            <w:r w:rsidR="00442513">
              <w:rPr>
                <w:noProof/>
                <w:webHidden/>
              </w:rPr>
              <w:instrText>PAGEREF</w:instrText>
            </w:r>
            <w:r w:rsidR="00442513">
              <w:rPr>
                <w:noProof/>
                <w:webHidden/>
                <w:rtl/>
              </w:rPr>
              <w:instrText xml:space="preserve"> _</w:instrText>
            </w:r>
            <w:r w:rsidR="00442513">
              <w:rPr>
                <w:noProof/>
                <w:webHidden/>
              </w:rPr>
              <w:instrText>Toc413522162 \h</w:instrText>
            </w:r>
            <w:r w:rsidR="00442513">
              <w:rPr>
                <w:noProof/>
                <w:webHidden/>
                <w:rtl/>
              </w:rPr>
              <w:instrText xml:space="preserve"> </w:instrText>
            </w:r>
            <w:r w:rsidR="00442513">
              <w:rPr>
                <w:rStyle w:val="Hyperlink"/>
                <w:noProof/>
                <w:rtl/>
              </w:rPr>
            </w:r>
            <w:r w:rsidR="00442513">
              <w:rPr>
                <w:rStyle w:val="Hyperlink"/>
                <w:noProof/>
                <w:rtl/>
              </w:rPr>
              <w:fldChar w:fldCharType="separate"/>
            </w:r>
            <w:r w:rsidR="00442513">
              <w:rPr>
                <w:rFonts w:cs="Times New Roman"/>
                <w:noProof/>
                <w:webHidden/>
                <w:rtl/>
              </w:rPr>
              <w:t>10</w:t>
            </w:r>
            <w:r w:rsidR="00442513">
              <w:rPr>
                <w:rStyle w:val="Hyperlink"/>
                <w:noProof/>
                <w:rtl/>
              </w:rPr>
              <w:fldChar w:fldCharType="end"/>
            </w:r>
          </w:hyperlink>
        </w:p>
        <w:p w14:paraId="312D10D5" w14:textId="77777777" w:rsidR="00442513" w:rsidRDefault="00CE1477">
          <w:pPr>
            <w:pStyle w:val="TOC1"/>
            <w:tabs>
              <w:tab w:val="right" w:leader="dot" w:pos="8296"/>
            </w:tabs>
            <w:rPr>
              <w:rFonts w:asciiTheme="minorHAnsi" w:eastAsiaTheme="minorEastAsia" w:hAnsiTheme="minorHAnsi" w:cstheme="minorBidi"/>
              <w:noProof/>
              <w:color w:val="auto"/>
              <w:rtl/>
              <w:lang w:bidi="he-IL"/>
            </w:rPr>
          </w:pPr>
          <w:hyperlink w:anchor="_Toc413522163" w:history="1">
            <w:r w:rsidR="00442513" w:rsidRPr="00A06C1C">
              <w:rPr>
                <w:rStyle w:val="Hyperlink"/>
                <w:rFonts w:cs="Times New Roman" w:hint="eastAsia"/>
                <w:noProof/>
                <w:rtl/>
                <w:lang w:bidi="he-IL"/>
              </w:rPr>
              <w:t>פעילות</w:t>
            </w:r>
            <w:r w:rsidR="00442513" w:rsidRPr="00A06C1C">
              <w:rPr>
                <w:rStyle w:val="Hyperlink"/>
                <w:noProof/>
                <w:rtl/>
              </w:rPr>
              <w:t xml:space="preserve">  3: </w:t>
            </w:r>
            <w:r w:rsidR="00442513" w:rsidRPr="00A06C1C">
              <w:rPr>
                <w:rStyle w:val="Hyperlink"/>
                <w:rFonts w:cs="Times New Roman" w:hint="eastAsia"/>
                <w:noProof/>
                <w:rtl/>
                <w:lang w:bidi="he-IL"/>
              </w:rPr>
              <w:t>עבודה</w:t>
            </w:r>
            <w:r w:rsidR="00442513" w:rsidRPr="00A06C1C">
              <w:rPr>
                <w:rStyle w:val="Hyperlink"/>
                <w:noProof/>
                <w:rtl/>
              </w:rPr>
              <w:t xml:space="preserve"> </w:t>
            </w:r>
            <w:r w:rsidR="00442513" w:rsidRPr="00A06C1C">
              <w:rPr>
                <w:rStyle w:val="Hyperlink"/>
                <w:rFonts w:cs="Times New Roman" w:hint="eastAsia"/>
                <w:noProof/>
                <w:rtl/>
                <w:lang w:bidi="he-IL"/>
              </w:rPr>
              <w:t>בקבוצות</w:t>
            </w:r>
            <w:r w:rsidR="00442513" w:rsidRPr="00A06C1C">
              <w:rPr>
                <w:rStyle w:val="Hyperlink"/>
                <w:noProof/>
                <w:rtl/>
              </w:rPr>
              <w:t xml:space="preserve"> </w:t>
            </w:r>
            <w:r w:rsidR="00442513" w:rsidRPr="00A06C1C">
              <w:rPr>
                <w:rStyle w:val="Hyperlink"/>
                <w:noProof/>
                <w:rtl/>
                <w:lang w:bidi="he-IL"/>
              </w:rPr>
              <w:drawing>
                <wp:inline distT="0" distB="0" distL="0" distR="0" wp14:anchorId="6F623C1C" wp14:editId="26A8F2FD">
                  <wp:extent cx="438150" cy="171450"/>
                  <wp:effectExtent l="0" t="0" r="0" b="0"/>
                  <wp:docPr id="20" name="תמונה 1" descr="http://t0.gstatic.com/images?q=tbn:ANd9GcSBUkeALcfeZo_S9qx-XJT9QSx8OSN7x7pmDQOWDRF7I-Rul3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http://t0.gstatic.com/images?q=tbn:ANd9GcSBUkeALcfeZo_S9qx-XJT9QSx8OSN7x7pmDQOWDRF7I-Rul3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00442513" w:rsidRPr="00A06C1C">
              <w:rPr>
                <w:rStyle w:val="Hyperlink"/>
                <w:noProof/>
                <w:rtl/>
              </w:rPr>
              <w:t xml:space="preserve"> - </w:t>
            </w:r>
            <w:r w:rsidR="00442513" w:rsidRPr="00A06C1C">
              <w:rPr>
                <w:rStyle w:val="Hyperlink"/>
                <w:rFonts w:cs="Times New Roman" w:hint="eastAsia"/>
                <w:noProof/>
                <w:rtl/>
                <w:lang w:bidi="he-IL"/>
              </w:rPr>
              <w:t>עריכת</w:t>
            </w:r>
            <w:r w:rsidR="00442513" w:rsidRPr="00A06C1C">
              <w:rPr>
                <w:rStyle w:val="Hyperlink"/>
                <w:noProof/>
                <w:rtl/>
              </w:rPr>
              <w:t xml:space="preserve"> </w:t>
            </w:r>
            <w:r w:rsidR="00442513" w:rsidRPr="00A06C1C">
              <w:rPr>
                <w:rStyle w:val="Hyperlink"/>
                <w:rFonts w:cs="Times New Roman" w:hint="eastAsia"/>
                <w:noProof/>
                <w:rtl/>
                <w:lang w:bidi="he-IL"/>
              </w:rPr>
              <w:t>סקר</w:t>
            </w:r>
            <w:r w:rsidR="00442513">
              <w:rPr>
                <w:noProof/>
                <w:webHidden/>
                <w:rtl/>
              </w:rPr>
              <w:tab/>
            </w:r>
            <w:r w:rsidR="00442513">
              <w:rPr>
                <w:rStyle w:val="Hyperlink"/>
                <w:noProof/>
                <w:rtl/>
              </w:rPr>
              <w:fldChar w:fldCharType="begin"/>
            </w:r>
            <w:r w:rsidR="00442513">
              <w:rPr>
                <w:noProof/>
                <w:webHidden/>
                <w:rtl/>
              </w:rPr>
              <w:instrText xml:space="preserve"> </w:instrText>
            </w:r>
            <w:r w:rsidR="00442513">
              <w:rPr>
                <w:noProof/>
                <w:webHidden/>
              </w:rPr>
              <w:instrText>PAGEREF</w:instrText>
            </w:r>
            <w:r w:rsidR="00442513">
              <w:rPr>
                <w:noProof/>
                <w:webHidden/>
                <w:rtl/>
              </w:rPr>
              <w:instrText xml:space="preserve"> _</w:instrText>
            </w:r>
            <w:r w:rsidR="00442513">
              <w:rPr>
                <w:noProof/>
                <w:webHidden/>
              </w:rPr>
              <w:instrText>Toc413522163 \h</w:instrText>
            </w:r>
            <w:r w:rsidR="00442513">
              <w:rPr>
                <w:noProof/>
                <w:webHidden/>
                <w:rtl/>
              </w:rPr>
              <w:instrText xml:space="preserve"> </w:instrText>
            </w:r>
            <w:r w:rsidR="00442513">
              <w:rPr>
                <w:rStyle w:val="Hyperlink"/>
                <w:noProof/>
                <w:rtl/>
              </w:rPr>
            </w:r>
            <w:r w:rsidR="00442513">
              <w:rPr>
                <w:rStyle w:val="Hyperlink"/>
                <w:noProof/>
                <w:rtl/>
              </w:rPr>
              <w:fldChar w:fldCharType="separate"/>
            </w:r>
            <w:r w:rsidR="00442513">
              <w:rPr>
                <w:rFonts w:cs="Times New Roman"/>
                <w:noProof/>
                <w:webHidden/>
                <w:rtl/>
              </w:rPr>
              <w:t>14</w:t>
            </w:r>
            <w:r w:rsidR="00442513">
              <w:rPr>
                <w:rStyle w:val="Hyperlink"/>
                <w:noProof/>
                <w:rtl/>
              </w:rPr>
              <w:fldChar w:fldCharType="end"/>
            </w:r>
          </w:hyperlink>
        </w:p>
        <w:p w14:paraId="28EB8C74" w14:textId="77777777" w:rsidR="00442513" w:rsidRDefault="00CE1477">
          <w:pPr>
            <w:pStyle w:val="TOC1"/>
            <w:tabs>
              <w:tab w:val="right" w:leader="dot" w:pos="8296"/>
            </w:tabs>
            <w:rPr>
              <w:rFonts w:asciiTheme="minorHAnsi" w:eastAsiaTheme="minorEastAsia" w:hAnsiTheme="minorHAnsi" w:cstheme="minorBidi"/>
              <w:noProof/>
              <w:color w:val="auto"/>
              <w:rtl/>
              <w:lang w:bidi="he-IL"/>
            </w:rPr>
          </w:pPr>
          <w:hyperlink w:anchor="_Toc413522164" w:history="1">
            <w:r w:rsidR="00442513" w:rsidRPr="00A06C1C">
              <w:rPr>
                <w:rStyle w:val="Hyperlink"/>
                <w:rFonts w:cs="Times New Roman" w:hint="eastAsia"/>
                <w:noProof/>
                <w:rtl/>
                <w:lang w:bidi="he-IL"/>
              </w:rPr>
              <w:t>פעילות</w:t>
            </w:r>
            <w:r w:rsidR="00442513" w:rsidRPr="00A06C1C">
              <w:rPr>
                <w:rStyle w:val="Hyperlink"/>
                <w:noProof/>
                <w:rtl/>
              </w:rPr>
              <w:t xml:space="preserve">  4:  </w:t>
            </w:r>
            <w:r w:rsidR="00442513" w:rsidRPr="00A06C1C">
              <w:rPr>
                <w:rStyle w:val="Hyperlink"/>
                <w:rFonts w:cs="Times New Roman" w:hint="eastAsia"/>
                <w:noProof/>
                <w:rtl/>
                <w:lang w:bidi="he-IL"/>
              </w:rPr>
              <w:t>מטה־לשון</w:t>
            </w:r>
            <w:r w:rsidR="00442513">
              <w:rPr>
                <w:noProof/>
                <w:webHidden/>
                <w:rtl/>
              </w:rPr>
              <w:tab/>
            </w:r>
            <w:r w:rsidR="00442513">
              <w:rPr>
                <w:rStyle w:val="Hyperlink"/>
                <w:noProof/>
                <w:rtl/>
              </w:rPr>
              <w:fldChar w:fldCharType="begin"/>
            </w:r>
            <w:r w:rsidR="00442513">
              <w:rPr>
                <w:noProof/>
                <w:webHidden/>
                <w:rtl/>
              </w:rPr>
              <w:instrText xml:space="preserve"> </w:instrText>
            </w:r>
            <w:r w:rsidR="00442513">
              <w:rPr>
                <w:noProof/>
                <w:webHidden/>
              </w:rPr>
              <w:instrText>PAGEREF</w:instrText>
            </w:r>
            <w:r w:rsidR="00442513">
              <w:rPr>
                <w:noProof/>
                <w:webHidden/>
                <w:rtl/>
              </w:rPr>
              <w:instrText xml:space="preserve"> _</w:instrText>
            </w:r>
            <w:r w:rsidR="00442513">
              <w:rPr>
                <w:noProof/>
                <w:webHidden/>
              </w:rPr>
              <w:instrText>Toc413522164 \h</w:instrText>
            </w:r>
            <w:r w:rsidR="00442513">
              <w:rPr>
                <w:noProof/>
                <w:webHidden/>
                <w:rtl/>
              </w:rPr>
              <w:instrText xml:space="preserve"> </w:instrText>
            </w:r>
            <w:r w:rsidR="00442513">
              <w:rPr>
                <w:rStyle w:val="Hyperlink"/>
                <w:noProof/>
                <w:rtl/>
              </w:rPr>
            </w:r>
            <w:r w:rsidR="00442513">
              <w:rPr>
                <w:rStyle w:val="Hyperlink"/>
                <w:noProof/>
                <w:rtl/>
              </w:rPr>
              <w:fldChar w:fldCharType="separate"/>
            </w:r>
            <w:r w:rsidR="00442513">
              <w:rPr>
                <w:rFonts w:cs="Times New Roman"/>
                <w:noProof/>
                <w:webHidden/>
                <w:rtl/>
              </w:rPr>
              <w:t>15</w:t>
            </w:r>
            <w:r w:rsidR="00442513">
              <w:rPr>
                <w:rStyle w:val="Hyperlink"/>
                <w:noProof/>
                <w:rtl/>
              </w:rPr>
              <w:fldChar w:fldCharType="end"/>
            </w:r>
          </w:hyperlink>
        </w:p>
        <w:p w14:paraId="6F780625" w14:textId="77777777" w:rsidR="00442513" w:rsidRDefault="00CE1477">
          <w:pPr>
            <w:pStyle w:val="TOC3"/>
            <w:rPr>
              <w:rFonts w:asciiTheme="minorHAnsi" w:eastAsiaTheme="minorEastAsia" w:hAnsiTheme="minorHAnsi" w:cstheme="minorBidi"/>
              <w:noProof/>
              <w:color w:val="auto"/>
              <w:rtl/>
              <w:lang w:bidi="he-IL"/>
            </w:rPr>
          </w:pPr>
          <w:hyperlink w:anchor="_Toc413522165" w:history="1">
            <w:r w:rsidR="00442513" w:rsidRPr="00A06C1C">
              <w:rPr>
                <w:rStyle w:val="Hyperlink"/>
                <w:rFonts w:cs="Times New Roman" w:hint="eastAsia"/>
                <w:noProof/>
                <w:rtl/>
                <w:lang w:bidi="he-IL"/>
              </w:rPr>
              <w:t>עבודה</w:t>
            </w:r>
            <w:r w:rsidR="00442513" w:rsidRPr="00A06C1C">
              <w:rPr>
                <w:rStyle w:val="Hyperlink"/>
                <w:noProof/>
                <w:rtl/>
              </w:rPr>
              <w:t xml:space="preserve"> </w:t>
            </w:r>
            <w:r w:rsidR="00442513" w:rsidRPr="00A06C1C">
              <w:rPr>
                <w:rStyle w:val="Hyperlink"/>
                <w:rFonts w:cs="Times New Roman" w:hint="eastAsia"/>
                <w:noProof/>
                <w:rtl/>
                <w:lang w:bidi="he-IL"/>
              </w:rPr>
              <w:t>אישית</w:t>
            </w:r>
            <w:r w:rsidR="00442513" w:rsidRPr="00A06C1C">
              <w:rPr>
                <w:rStyle w:val="Hyperlink"/>
                <w:rFonts w:hint="cs"/>
                <w:noProof/>
                <w:sz w:val="28"/>
                <w:szCs w:val="28"/>
                <w:rtl/>
                <w:lang w:bidi="he-IL"/>
              </w:rPr>
              <w:drawing>
                <wp:inline distT="0" distB="0" distL="0" distR="0" wp14:anchorId="11C71179" wp14:editId="1CF60B0D">
                  <wp:extent cx="164269" cy="267391"/>
                  <wp:effectExtent l="0" t="0" r="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174101" cy="283396"/>
                          </a:xfrm>
                          <a:prstGeom prst="rect">
                            <a:avLst/>
                          </a:prstGeom>
                          <a:noFill/>
                          <a:ln w="9525">
                            <a:noFill/>
                            <a:miter lim="800000"/>
                            <a:headEnd/>
                            <a:tailEnd/>
                          </a:ln>
                        </pic:spPr>
                      </pic:pic>
                    </a:graphicData>
                  </a:graphic>
                </wp:inline>
              </w:drawing>
            </w:r>
            <w:r w:rsidR="00442513">
              <w:rPr>
                <w:noProof/>
                <w:webHidden/>
                <w:rtl/>
              </w:rPr>
              <w:tab/>
            </w:r>
            <w:r w:rsidR="00442513">
              <w:rPr>
                <w:rStyle w:val="Hyperlink"/>
                <w:noProof/>
                <w:rtl/>
              </w:rPr>
              <w:fldChar w:fldCharType="begin"/>
            </w:r>
            <w:r w:rsidR="00442513">
              <w:rPr>
                <w:noProof/>
                <w:webHidden/>
                <w:rtl/>
              </w:rPr>
              <w:instrText xml:space="preserve"> </w:instrText>
            </w:r>
            <w:r w:rsidR="00442513">
              <w:rPr>
                <w:noProof/>
                <w:webHidden/>
              </w:rPr>
              <w:instrText>PAGEREF</w:instrText>
            </w:r>
            <w:r w:rsidR="00442513">
              <w:rPr>
                <w:noProof/>
                <w:webHidden/>
                <w:rtl/>
              </w:rPr>
              <w:instrText xml:space="preserve"> _</w:instrText>
            </w:r>
            <w:r w:rsidR="00442513">
              <w:rPr>
                <w:noProof/>
                <w:webHidden/>
              </w:rPr>
              <w:instrText>Toc413522165 \h</w:instrText>
            </w:r>
            <w:r w:rsidR="00442513">
              <w:rPr>
                <w:noProof/>
                <w:webHidden/>
                <w:rtl/>
              </w:rPr>
              <w:instrText xml:space="preserve"> </w:instrText>
            </w:r>
            <w:r w:rsidR="00442513">
              <w:rPr>
                <w:rStyle w:val="Hyperlink"/>
                <w:noProof/>
                <w:rtl/>
              </w:rPr>
            </w:r>
            <w:r w:rsidR="00442513">
              <w:rPr>
                <w:rStyle w:val="Hyperlink"/>
                <w:noProof/>
                <w:rtl/>
              </w:rPr>
              <w:fldChar w:fldCharType="separate"/>
            </w:r>
            <w:r w:rsidR="00442513">
              <w:rPr>
                <w:rFonts w:cs="Times New Roman"/>
                <w:noProof/>
                <w:webHidden/>
                <w:rtl/>
              </w:rPr>
              <w:t>15</w:t>
            </w:r>
            <w:r w:rsidR="00442513">
              <w:rPr>
                <w:rStyle w:val="Hyperlink"/>
                <w:noProof/>
                <w:rtl/>
              </w:rPr>
              <w:fldChar w:fldCharType="end"/>
            </w:r>
          </w:hyperlink>
        </w:p>
        <w:p w14:paraId="6A90A8A2" w14:textId="77777777" w:rsidR="00442513" w:rsidRDefault="00CE1477">
          <w:pPr>
            <w:pStyle w:val="TOC1"/>
            <w:tabs>
              <w:tab w:val="right" w:leader="dot" w:pos="8296"/>
            </w:tabs>
            <w:rPr>
              <w:rFonts w:asciiTheme="minorHAnsi" w:eastAsiaTheme="minorEastAsia" w:hAnsiTheme="minorHAnsi" w:cstheme="minorBidi"/>
              <w:noProof/>
              <w:color w:val="auto"/>
              <w:rtl/>
              <w:lang w:bidi="he-IL"/>
            </w:rPr>
          </w:pPr>
          <w:hyperlink w:anchor="_Toc413522166" w:history="1">
            <w:r w:rsidR="00442513" w:rsidRPr="00A06C1C">
              <w:rPr>
                <w:rStyle w:val="Hyperlink"/>
                <w:rFonts w:cs="Times New Roman" w:hint="eastAsia"/>
                <w:noProof/>
                <w:rtl/>
                <w:lang w:bidi="he-IL"/>
              </w:rPr>
              <w:t>פעילות</w:t>
            </w:r>
            <w:r w:rsidR="00442513" w:rsidRPr="00A06C1C">
              <w:rPr>
                <w:rStyle w:val="Hyperlink"/>
                <w:noProof/>
                <w:rtl/>
              </w:rPr>
              <w:t xml:space="preserve"> 5: </w:t>
            </w:r>
            <w:r w:rsidR="00442513" w:rsidRPr="00A06C1C">
              <w:rPr>
                <w:rStyle w:val="Hyperlink"/>
                <w:rFonts w:cs="Times New Roman" w:hint="eastAsia"/>
                <w:noProof/>
                <w:rtl/>
                <w:lang w:bidi="he-IL"/>
              </w:rPr>
              <w:t>הבעה</w:t>
            </w:r>
            <w:r w:rsidR="00442513" w:rsidRPr="00A06C1C">
              <w:rPr>
                <w:rStyle w:val="Hyperlink"/>
                <w:noProof/>
                <w:rtl/>
              </w:rPr>
              <w:t xml:space="preserve"> </w:t>
            </w:r>
            <w:r w:rsidR="00442513" w:rsidRPr="00A06C1C">
              <w:rPr>
                <w:rStyle w:val="Hyperlink"/>
                <w:rFonts w:cs="Times New Roman" w:hint="eastAsia"/>
                <w:noProof/>
                <w:rtl/>
                <w:lang w:bidi="he-IL"/>
              </w:rPr>
              <w:t>בכתב</w:t>
            </w:r>
            <w:r w:rsidR="00442513">
              <w:rPr>
                <w:noProof/>
                <w:webHidden/>
                <w:rtl/>
              </w:rPr>
              <w:tab/>
            </w:r>
            <w:r w:rsidR="00442513">
              <w:rPr>
                <w:rStyle w:val="Hyperlink"/>
                <w:noProof/>
                <w:rtl/>
              </w:rPr>
              <w:fldChar w:fldCharType="begin"/>
            </w:r>
            <w:r w:rsidR="00442513">
              <w:rPr>
                <w:noProof/>
                <w:webHidden/>
                <w:rtl/>
              </w:rPr>
              <w:instrText xml:space="preserve"> </w:instrText>
            </w:r>
            <w:r w:rsidR="00442513">
              <w:rPr>
                <w:noProof/>
                <w:webHidden/>
              </w:rPr>
              <w:instrText>PAGEREF</w:instrText>
            </w:r>
            <w:r w:rsidR="00442513">
              <w:rPr>
                <w:noProof/>
                <w:webHidden/>
                <w:rtl/>
              </w:rPr>
              <w:instrText xml:space="preserve"> _</w:instrText>
            </w:r>
            <w:r w:rsidR="00442513">
              <w:rPr>
                <w:noProof/>
                <w:webHidden/>
              </w:rPr>
              <w:instrText>Toc413522166 \h</w:instrText>
            </w:r>
            <w:r w:rsidR="00442513">
              <w:rPr>
                <w:noProof/>
                <w:webHidden/>
                <w:rtl/>
              </w:rPr>
              <w:instrText xml:space="preserve"> </w:instrText>
            </w:r>
            <w:r w:rsidR="00442513">
              <w:rPr>
                <w:rStyle w:val="Hyperlink"/>
                <w:noProof/>
                <w:rtl/>
              </w:rPr>
            </w:r>
            <w:r w:rsidR="00442513">
              <w:rPr>
                <w:rStyle w:val="Hyperlink"/>
                <w:noProof/>
                <w:rtl/>
              </w:rPr>
              <w:fldChar w:fldCharType="separate"/>
            </w:r>
            <w:r w:rsidR="00442513">
              <w:rPr>
                <w:rFonts w:cs="Times New Roman"/>
                <w:noProof/>
                <w:webHidden/>
                <w:rtl/>
              </w:rPr>
              <w:t>17</w:t>
            </w:r>
            <w:r w:rsidR="00442513">
              <w:rPr>
                <w:rStyle w:val="Hyperlink"/>
                <w:noProof/>
                <w:rtl/>
              </w:rPr>
              <w:fldChar w:fldCharType="end"/>
            </w:r>
          </w:hyperlink>
        </w:p>
        <w:p w14:paraId="4AA23DF8" w14:textId="77777777" w:rsidR="00442513" w:rsidRDefault="00CE1477">
          <w:pPr>
            <w:pStyle w:val="TOC3"/>
            <w:rPr>
              <w:rFonts w:asciiTheme="minorHAnsi" w:eastAsiaTheme="minorEastAsia" w:hAnsiTheme="minorHAnsi" w:cstheme="minorBidi"/>
              <w:noProof/>
              <w:color w:val="auto"/>
              <w:rtl/>
              <w:lang w:bidi="he-IL"/>
            </w:rPr>
          </w:pPr>
          <w:hyperlink w:anchor="_Toc413522167" w:history="1">
            <w:r w:rsidR="00442513" w:rsidRPr="00A06C1C">
              <w:rPr>
                <w:rStyle w:val="Hyperlink"/>
                <w:rFonts w:cs="Times New Roman" w:hint="eastAsia"/>
                <w:noProof/>
                <w:rtl/>
                <w:lang w:bidi="he-IL"/>
              </w:rPr>
              <w:t>עבודה</w:t>
            </w:r>
            <w:r w:rsidR="00442513" w:rsidRPr="00A06C1C">
              <w:rPr>
                <w:rStyle w:val="Hyperlink"/>
                <w:noProof/>
                <w:rtl/>
              </w:rPr>
              <w:t xml:space="preserve"> </w:t>
            </w:r>
            <w:r w:rsidR="00442513" w:rsidRPr="00A06C1C">
              <w:rPr>
                <w:rStyle w:val="Hyperlink"/>
                <w:rFonts w:cs="Times New Roman" w:hint="eastAsia"/>
                <w:noProof/>
                <w:rtl/>
                <w:lang w:bidi="he-IL"/>
              </w:rPr>
              <w:t>בקבוצות</w:t>
            </w:r>
            <w:r w:rsidR="00442513" w:rsidRPr="00A06C1C">
              <w:rPr>
                <w:rStyle w:val="Hyperlink"/>
                <w:noProof/>
                <w:rtl/>
              </w:rPr>
              <w:t xml:space="preserve"> </w:t>
            </w:r>
            <w:r w:rsidR="00442513" w:rsidRPr="00A06C1C">
              <w:rPr>
                <w:rStyle w:val="Hyperlink"/>
                <w:noProof/>
                <w:sz w:val="28"/>
                <w:szCs w:val="28"/>
                <w:rtl/>
                <w:lang w:bidi="he-IL"/>
              </w:rPr>
              <w:drawing>
                <wp:inline distT="0" distB="0" distL="0" distR="0" wp14:anchorId="2612BF20" wp14:editId="383AFA74">
                  <wp:extent cx="438150" cy="171450"/>
                  <wp:effectExtent l="0" t="0" r="0" b="0"/>
                  <wp:docPr id="26" name="תמונה 1" descr="http://t0.gstatic.com/images?q=tbn:ANd9GcSBUkeALcfeZo_S9qx-XJT9QSx8OSN7x7pmDQOWDRF7I-Rul3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http://t0.gstatic.com/images?q=tbn:ANd9GcSBUkeALcfeZo_S9qx-XJT9QSx8OSN7x7pmDQOWDRF7I-Rul3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00442513" w:rsidRPr="00A06C1C">
              <w:rPr>
                <w:rStyle w:val="Hyperlink"/>
                <w:noProof/>
                <w:rtl/>
              </w:rPr>
              <w:t xml:space="preserve"> - </w:t>
            </w:r>
            <w:r w:rsidR="00442513" w:rsidRPr="00A06C1C">
              <w:rPr>
                <w:rStyle w:val="Hyperlink"/>
                <w:rFonts w:cs="Times New Roman" w:hint="eastAsia"/>
                <w:noProof/>
                <w:rtl/>
                <w:lang w:bidi="he-IL"/>
              </w:rPr>
              <w:t>התאמת</w:t>
            </w:r>
            <w:r w:rsidR="00442513" w:rsidRPr="00A06C1C">
              <w:rPr>
                <w:rStyle w:val="Hyperlink"/>
                <w:noProof/>
                <w:rtl/>
              </w:rPr>
              <w:t xml:space="preserve"> </w:t>
            </w:r>
            <w:r w:rsidR="00442513" w:rsidRPr="00A06C1C">
              <w:rPr>
                <w:rStyle w:val="Hyperlink"/>
                <w:rFonts w:cs="Times New Roman" w:hint="eastAsia"/>
                <w:noProof/>
                <w:rtl/>
                <w:lang w:bidi="he-IL"/>
              </w:rPr>
              <w:t>תפריט</w:t>
            </w:r>
            <w:r w:rsidR="00442513" w:rsidRPr="00A06C1C">
              <w:rPr>
                <w:rStyle w:val="Hyperlink"/>
                <w:noProof/>
                <w:rtl/>
              </w:rPr>
              <w:t xml:space="preserve"> </w:t>
            </w:r>
            <w:r w:rsidR="00442513" w:rsidRPr="00A06C1C">
              <w:rPr>
                <w:rStyle w:val="Hyperlink"/>
                <w:rFonts w:cs="Times New Roman" w:hint="eastAsia"/>
                <w:noProof/>
                <w:rtl/>
                <w:lang w:bidi="he-IL"/>
              </w:rPr>
              <w:t>וכללי</w:t>
            </w:r>
            <w:r w:rsidR="00442513" w:rsidRPr="00A06C1C">
              <w:rPr>
                <w:rStyle w:val="Hyperlink"/>
                <w:noProof/>
                <w:rtl/>
              </w:rPr>
              <w:t xml:space="preserve"> </w:t>
            </w:r>
            <w:r w:rsidR="00442513" w:rsidRPr="00A06C1C">
              <w:rPr>
                <w:rStyle w:val="Hyperlink"/>
                <w:rFonts w:cs="Times New Roman" w:hint="eastAsia"/>
                <w:noProof/>
                <w:rtl/>
                <w:lang w:bidi="he-IL"/>
              </w:rPr>
              <w:t>התנהגות</w:t>
            </w:r>
            <w:r w:rsidR="00442513" w:rsidRPr="00A06C1C">
              <w:rPr>
                <w:rStyle w:val="Hyperlink"/>
                <w:noProof/>
                <w:rtl/>
              </w:rPr>
              <w:t xml:space="preserve"> </w:t>
            </w:r>
            <w:r w:rsidR="00442513" w:rsidRPr="00A06C1C">
              <w:rPr>
                <w:rStyle w:val="Hyperlink"/>
                <w:rFonts w:cs="Times New Roman" w:hint="eastAsia"/>
                <w:noProof/>
                <w:rtl/>
                <w:lang w:bidi="he-IL"/>
              </w:rPr>
              <w:t>לאכילה</w:t>
            </w:r>
            <w:r w:rsidR="00442513">
              <w:rPr>
                <w:noProof/>
                <w:webHidden/>
                <w:rtl/>
              </w:rPr>
              <w:tab/>
            </w:r>
            <w:r w:rsidR="00442513">
              <w:rPr>
                <w:rStyle w:val="Hyperlink"/>
                <w:noProof/>
                <w:rtl/>
              </w:rPr>
              <w:fldChar w:fldCharType="begin"/>
            </w:r>
            <w:r w:rsidR="00442513">
              <w:rPr>
                <w:noProof/>
                <w:webHidden/>
                <w:rtl/>
              </w:rPr>
              <w:instrText xml:space="preserve"> </w:instrText>
            </w:r>
            <w:r w:rsidR="00442513">
              <w:rPr>
                <w:noProof/>
                <w:webHidden/>
              </w:rPr>
              <w:instrText>PAGEREF</w:instrText>
            </w:r>
            <w:r w:rsidR="00442513">
              <w:rPr>
                <w:noProof/>
                <w:webHidden/>
                <w:rtl/>
              </w:rPr>
              <w:instrText xml:space="preserve"> _</w:instrText>
            </w:r>
            <w:r w:rsidR="00442513">
              <w:rPr>
                <w:noProof/>
                <w:webHidden/>
              </w:rPr>
              <w:instrText>Toc413522167 \h</w:instrText>
            </w:r>
            <w:r w:rsidR="00442513">
              <w:rPr>
                <w:noProof/>
                <w:webHidden/>
                <w:rtl/>
              </w:rPr>
              <w:instrText xml:space="preserve"> </w:instrText>
            </w:r>
            <w:r w:rsidR="00442513">
              <w:rPr>
                <w:rStyle w:val="Hyperlink"/>
                <w:noProof/>
                <w:rtl/>
              </w:rPr>
            </w:r>
            <w:r w:rsidR="00442513">
              <w:rPr>
                <w:rStyle w:val="Hyperlink"/>
                <w:noProof/>
                <w:rtl/>
              </w:rPr>
              <w:fldChar w:fldCharType="separate"/>
            </w:r>
            <w:r w:rsidR="00442513">
              <w:rPr>
                <w:rFonts w:cs="Times New Roman"/>
                <w:noProof/>
                <w:webHidden/>
                <w:rtl/>
              </w:rPr>
              <w:t>17</w:t>
            </w:r>
            <w:r w:rsidR="00442513">
              <w:rPr>
                <w:rStyle w:val="Hyperlink"/>
                <w:noProof/>
                <w:rtl/>
              </w:rPr>
              <w:fldChar w:fldCharType="end"/>
            </w:r>
          </w:hyperlink>
        </w:p>
        <w:p w14:paraId="4D303B3E" w14:textId="77777777" w:rsidR="00442513" w:rsidRDefault="00CE1477">
          <w:pPr>
            <w:pStyle w:val="TOC3"/>
            <w:rPr>
              <w:rFonts w:asciiTheme="minorHAnsi" w:eastAsiaTheme="minorEastAsia" w:hAnsiTheme="minorHAnsi" w:cstheme="minorBidi"/>
              <w:noProof/>
              <w:color w:val="auto"/>
              <w:rtl/>
              <w:lang w:bidi="he-IL"/>
            </w:rPr>
          </w:pPr>
          <w:hyperlink w:anchor="_Toc413522168" w:history="1">
            <w:r w:rsidR="00442513" w:rsidRPr="00A06C1C">
              <w:rPr>
                <w:rStyle w:val="Hyperlink"/>
                <w:rFonts w:cs="Times New Roman" w:hint="eastAsia"/>
                <w:noProof/>
                <w:rtl/>
                <w:lang w:bidi="he-IL"/>
              </w:rPr>
              <w:t>קבוצות</w:t>
            </w:r>
            <w:r w:rsidR="00442513" w:rsidRPr="00A06C1C">
              <w:rPr>
                <w:rStyle w:val="Hyperlink"/>
                <w:noProof/>
                <w:rtl/>
              </w:rPr>
              <w:t xml:space="preserve"> </w:t>
            </w:r>
            <w:r w:rsidR="00442513" w:rsidRPr="00A06C1C">
              <w:rPr>
                <w:rStyle w:val="Hyperlink"/>
                <w:rFonts w:cstheme="majorBidi"/>
                <w:noProof/>
                <w:sz w:val="28"/>
                <w:szCs w:val="28"/>
                <w:rtl/>
                <w:lang w:bidi="he-IL"/>
              </w:rPr>
              <w:drawing>
                <wp:inline distT="0" distB="0" distL="0" distR="0" wp14:anchorId="49A70716" wp14:editId="27C7B3C1">
                  <wp:extent cx="438150" cy="171450"/>
                  <wp:effectExtent l="0" t="0" r="0" b="0"/>
                  <wp:docPr id="27" name="תמונה 1" descr="http://t0.gstatic.com/images?q=tbn:ANd9GcSBUkeALcfeZo_S9qx-XJT9QSx8OSN7x7pmDQOWDRF7I-Rul3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http://t0.gstatic.com/images?q=tbn:ANd9GcSBUkeALcfeZo_S9qx-XJT9QSx8OSN7x7pmDQOWDRF7I-Rul3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00442513" w:rsidRPr="00A06C1C">
              <w:rPr>
                <w:rStyle w:val="Hyperlink"/>
                <w:noProof/>
                <w:rtl/>
              </w:rPr>
              <w:t xml:space="preserve">:  </w:t>
            </w:r>
            <w:r w:rsidR="00442513" w:rsidRPr="00A06C1C">
              <w:rPr>
                <w:rStyle w:val="Hyperlink"/>
                <w:noProof/>
                <w:rtl/>
                <w:lang w:bidi="he-IL"/>
              </w:rPr>
              <w:t xml:space="preserve"> </w:t>
            </w:r>
            <w:r w:rsidR="00442513" w:rsidRPr="00A06C1C">
              <w:rPr>
                <w:rStyle w:val="Hyperlink"/>
                <w:rFonts w:cs="Times New Roman" w:hint="eastAsia"/>
                <w:noProof/>
                <w:rtl/>
                <w:lang w:bidi="he-IL"/>
              </w:rPr>
              <w:t>שלב</w:t>
            </w:r>
            <w:r w:rsidR="00442513" w:rsidRPr="00A06C1C">
              <w:rPr>
                <w:rStyle w:val="Hyperlink"/>
                <w:noProof/>
                <w:rtl/>
                <w:lang w:bidi="he-IL"/>
              </w:rPr>
              <w:t xml:space="preserve"> </w:t>
            </w:r>
            <w:r w:rsidR="00442513" w:rsidRPr="00A06C1C">
              <w:rPr>
                <w:rStyle w:val="Hyperlink"/>
                <w:rFonts w:cs="Times New Roman" w:hint="eastAsia"/>
                <w:noProof/>
                <w:rtl/>
                <w:lang w:bidi="he-IL"/>
              </w:rPr>
              <w:t>ב</w:t>
            </w:r>
            <w:r w:rsidR="00442513" w:rsidRPr="00A06C1C">
              <w:rPr>
                <w:rStyle w:val="Hyperlink"/>
                <w:noProof/>
                <w:rtl/>
                <w:lang w:bidi="he-IL"/>
              </w:rPr>
              <w:t xml:space="preserve"> </w:t>
            </w:r>
            <w:r w:rsidR="00442513" w:rsidRPr="00A06C1C">
              <w:rPr>
                <w:rStyle w:val="Hyperlink"/>
                <w:noProof/>
                <w:rtl/>
              </w:rPr>
              <w:t>-</w:t>
            </w:r>
            <w:r w:rsidR="00442513" w:rsidRPr="00A06C1C">
              <w:rPr>
                <w:rStyle w:val="Hyperlink"/>
                <w:noProof/>
                <w:rtl/>
                <w:lang w:bidi="he-IL"/>
              </w:rPr>
              <w:t xml:space="preserve"> </w:t>
            </w:r>
            <w:r w:rsidR="00442513" w:rsidRPr="00A06C1C">
              <w:rPr>
                <w:rStyle w:val="Hyperlink"/>
                <w:rFonts w:cs="Times New Roman" w:hint="eastAsia"/>
                <w:noProof/>
                <w:rtl/>
                <w:lang w:bidi="he-IL"/>
              </w:rPr>
              <w:t>הצעה</w:t>
            </w:r>
            <w:r w:rsidR="00442513" w:rsidRPr="00A06C1C">
              <w:rPr>
                <w:rStyle w:val="Hyperlink"/>
                <w:noProof/>
                <w:rtl/>
                <w:lang w:bidi="he-IL"/>
              </w:rPr>
              <w:t xml:space="preserve"> </w:t>
            </w:r>
            <w:r w:rsidR="00442513" w:rsidRPr="00A06C1C">
              <w:rPr>
                <w:rStyle w:val="Hyperlink"/>
                <w:rFonts w:cs="Times New Roman" w:hint="eastAsia"/>
                <w:noProof/>
                <w:rtl/>
                <w:lang w:bidi="he-IL"/>
              </w:rPr>
              <w:t>לפעילות</w:t>
            </w:r>
            <w:r w:rsidR="00442513" w:rsidRPr="00A06C1C">
              <w:rPr>
                <w:rStyle w:val="Hyperlink"/>
                <w:noProof/>
                <w:rtl/>
                <w:lang w:bidi="he-IL"/>
              </w:rPr>
              <w:t xml:space="preserve"> </w:t>
            </w:r>
            <w:r w:rsidR="00442513" w:rsidRPr="00A06C1C">
              <w:rPr>
                <w:rStyle w:val="Hyperlink"/>
                <w:rFonts w:cs="Times New Roman" w:hint="eastAsia"/>
                <w:noProof/>
                <w:rtl/>
                <w:lang w:bidi="he-IL"/>
              </w:rPr>
              <w:t>יצירתית</w:t>
            </w:r>
            <w:r w:rsidR="00442513">
              <w:rPr>
                <w:noProof/>
                <w:webHidden/>
                <w:rtl/>
              </w:rPr>
              <w:tab/>
            </w:r>
            <w:r w:rsidR="00442513">
              <w:rPr>
                <w:rStyle w:val="Hyperlink"/>
                <w:noProof/>
                <w:rtl/>
              </w:rPr>
              <w:fldChar w:fldCharType="begin"/>
            </w:r>
            <w:r w:rsidR="00442513">
              <w:rPr>
                <w:noProof/>
                <w:webHidden/>
                <w:rtl/>
              </w:rPr>
              <w:instrText xml:space="preserve"> </w:instrText>
            </w:r>
            <w:r w:rsidR="00442513">
              <w:rPr>
                <w:noProof/>
                <w:webHidden/>
              </w:rPr>
              <w:instrText>PAGEREF</w:instrText>
            </w:r>
            <w:r w:rsidR="00442513">
              <w:rPr>
                <w:noProof/>
                <w:webHidden/>
                <w:rtl/>
              </w:rPr>
              <w:instrText xml:space="preserve"> _</w:instrText>
            </w:r>
            <w:r w:rsidR="00442513">
              <w:rPr>
                <w:noProof/>
                <w:webHidden/>
              </w:rPr>
              <w:instrText>Toc413522168 \h</w:instrText>
            </w:r>
            <w:r w:rsidR="00442513">
              <w:rPr>
                <w:noProof/>
                <w:webHidden/>
                <w:rtl/>
              </w:rPr>
              <w:instrText xml:space="preserve"> </w:instrText>
            </w:r>
            <w:r w:rsidR="00442513">
              <w:rPr>
                <w:rStyle w:val="Hyperlink"/>
                <w:noProof/>
                <w:rtl/>
              </w:rPr>
            </w:r>
            <w:r w:rsidR="00442513">
              <w:rPr>
                <w:rStyle w:val="Hyperlink"/>
                <w:noProof/>
                <w:rtl/>
              </w:rPr>
              <w:fldChar w:fldCharType="separate"/>
            </w:r>
            <w:r w:rsidR="00442513">
              <w:rPr>
                <w:rFonts w:cs="Times New Roman"/>
                <w:noProof/>
                <w:webHidden/>
                <w:rtl/>
              </w:rPr>
              <w:t>17</w:t>
            </w:r>
            <w:r w:rsidR="00442513">
              <w:rPr>
                <w:rStyle w:val="Hyperlink"/>
                <w:noProof/>
                <w:rtl/>
              </w:rPr>
              <w:fldChar w:fldCharType="end"/>
            </w:r>
          </w:hyperlink>
        </w:p>
        <w:p w14:paraId="4E5DA5CB" w14:textId="77777777" w:rsidR="00442513" w:rsidRDefault="00CE1477">
          <w:pPr>
            <w:pStyle w:val="TOC1"/>
            <w:tabs>
              <w:tab w:val="right" w:leader="dot" w:pos="8296"/>
            </w:tabs>
            <w:rPr>
              <w:rFonts w:asciiTheme="minorHAnsi" w:eastAsiaTheme="minorEastAsia" w:hAnsiTheme="minorHAnsi" w:cstheme="minorBidi"/>
              <w:noProof/>
              <w:color w:val="auto"/>
              <w:rtl/>
              <w:lang w:bidi="he-IL"/>
            </w:rPr>
          </w:pPr>
          <w:hyperlink w:anchor="_Toc413522169" w:history="1">
            <w:r w:rsidR="00442513" w:rsidRPr="00A06C1C">
              <w:rPr>
                <w:rStyle w:val="Hyperlink"/>
                <w:rFonts w:eastAsiaTheme="majorEastAsia" w:cs="Times New Roman" w:hint="eastAsia"/>
                <w:noProof/>
                <w:rtl/>
                <w:lang w:bidi="he-IL"/>
              </w:rPr>
              <w:t>פעילות</w:t>
            </w:r>
            <w:r w:rsidR="00442513" w:rsidRPr="00A06C1C">
              <w:rPr>
                <w:rStyle w:val="Hyperlink"/>
                <w:rFonts w:eastAsiaTheme="majorEastAsia"/>
                <w:noProof/>
                <w:rtl/>
              </w:rPr>
              <w:t xml:space="preserve">  6 – </w:t>
            </w:r>
            <w:r w:rsidR="00442513" w:rsidRPr="00A06C1C">
              <w:rPr>
                <w:rStyle w:val="Hyperlink"/>
                <w:rFonts w:eastAsiaTheme="majorEastAsia" w:cs="Times New Roman" w:hint="eastAsia"/>
                <w:noProof/>
                <w:rtl/>
                <w:lang w:bidi="he-IL"/>
              </w:rPr>
              <w:t>פעילות</w:t>
            </w:r>
            <w:r w:rsidR="00442513" w:rsidRPr="00A06C1C">
              <w:rPr>
                <w:rStyle w:val="Hyperlink"/>
                <w:rFonts w:eastAsiaTheme="majorEastAsia"/>
                <w:noProof/>
                <w:rtl/>
              </w:rPr>
              <w:t xml:space="preserve"> </w:t>
            </w:r>
            <w:r w:rsidR="00442513" w:rsidRPr="00A06C1C">
              <w:rPr>
                <w:rStyle w:val="Hyperlink"/>
                <w:rFonts w:eastAsiaTheme="majorEastAsia" w:cs="Times New Roman" w:hint="eastAsia"/>
                <w:noProof/>
                <w:rtl/>
                <w:lang w:bidi="he-IL"/>
              </w:rPr>
              <w:t>מסכמת</w:t>
            </w:r>
            <w:r w:rsidR="00442513" w:rsidRPr="00A06C1C">
              <w:rPr>
                <w:rStyle w:val="Hyperlink"/>
                <w:noProof/>
                <w:rtl/>
                <w:lang w:bidi="he-IL"/>
              </w:rPr>
              <w:drawing>
                <wp:inline distT="0" distB="0" distL="0" distR="0" wp14:anchorId="432F9156" wp14:editId="12E76BA8">
                  <wp:extent cx="420370" cy="313577"/>
                  <wp:effectExtent l="0" t="0" r="0" b="0"/>
                  <wp:docPr id="35" name="תמונה 7" descr="http://2.bp.blogspot.com/_V9VApAbuhn4/TUL7Di-DYXI/AAAAAAAAAA4/PCecpfbxzik/s1600/657-16%25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V9VApAbuhn4/TUL7Di-DYXI/AAAAAAAAAA4/PCecpfbxzik/s1600/657-16%257E1.JPG"/>
                          <pic:cNvPicPr>
                            <a:picLocks noChangeAspect="1" noChangeArrowheads="1"/>
                          </pic:cNvPicPr>
                        </pic:nvPicPr>
                        <pic:blipFill>
                          <a:blip r:embed="rId13" cstate="print"/>
                          <a:srcRect/>
                          <a:stretch>
                            <a:fillRect/>
                          </a:stretch>
                        </pic:blipFill>
                        <pic:spPr bwMode="auto">
                          <a:xfrm>
                            <a:off x="0" y="0"/>
                            <a:ext cx="422340" cy="315046"/>
                          </a:xfrm>
                          <a:prstGeom prst="rect">
                            <a:avLst/>
                          </a:prstGeom>
                          <a:noFill/>
                          <a:ln w="9525">
                            <a:noFill/>
                            <a:miter lim="800000"/>
                            <a:headEnd/>
                            <a:tailEnd/>
                          </a:ln>
                        </pic:spPr>
                      </pic:pic>
                    </a:graphicData>
                  </a:graphic>
                </wp:inline>
              </w:drawing>
            </w:r>
            <w:r w:rsidR="00442513">
              <w:rPr>
                <w:noProof/>
                <w:webHidden/>
                <w:rtl/>
              </w:rPr>
              <w:tab/>
            </w:r>
            <w:r w:rsidR="00442513">
              <w:rPr>
                <w:rStyle w:val="Hyperlink"/>
                <w:noProof/>
                <w:rtl/>
              </w:rPr>
              <w:fldChar w:fldCharType="begin"/>
            </w:r>
            <w:r w:rsidR="00442513">
              <w:rPr>
                <w:noProof/>
                <w:webHidden/>
                <w:rtl/>
              </w:rPr>
              <w:instrText xml:space="preserve"> </w:instrText>
            </w:r>
            <w:r w:rsidR="00442513">
              <w:rPr>
                <w:noProof/>
                <w:webHidden/>
              </w:rPr>
              <w:instrText>PAGEREF</w:instrText>
            </w:r>
            <w:r w:rsidR="00442513">
              <w:rPr>
                <w:noProof/>
                <w:webHidden/>
                <w:rtl/>
              </w:rPr>
              <w:instrText xml:space="preserve"> _</w:instrText>
            </w:r>
            <w:r w:rsidR="00442513">
              <w:rPr>
                <w:noProof/>
                <w:webHidden/>
              </w:rPr>
              <w:instrText>Toc413522169 \h</w:instrText>
            </w:r>
            <w:r w:rsidR="00442513">
              <w:rPr>
                <w:noProof/>
                <w:webHidden/>
                <w:rtl/>
              </w:rPr>
              <w:instrText xml:space="preserve"> </w:instrText>
            </w:r>
            <w:r w:rsidR="00442513">
              <w:rPr>
                <w:rStyle w:val="Hyperlink"/>
                <w:noProof/>
                <w:rtl/>
              </w:rPr>
            </w:r>
            <w:r w:rsidR="00442513">
              <w:rPr>
                <w:rStyle w:val="Hyperlink"/>
                <w:noProof/>
                <w:rtl/>
              </w:rPr>
              <w:fldChar w:fldCharType="separate"/>
            </w:r>
            <w:r w:rsidR="00442513">
              <w:rPr>
                <w:rFonts w:cs="Times New Roman"/>
                <w:noProof/>
                <w:webHidden/>
                <w:rtl/>
              </w:rPr>
              <w:t>18</w:t>
            </w:r>
            <w:r w:rsidR="00442513">
              <w:rPr>
                <w:rStyle w:val="Hyperlink"/>
                <w:noProof/>
                <w:rtl/>
              </w:rPr>
              <w:fldChar w:fldCharType="end"/>
            </w:r>
          </w:hyperlink>
        </w:p>
        <w:p w14:paraId="79AE48A4" w14:textId="77777777" w:rsidR="00442513" w:rsidRDefault="00CE1477">
          <w:pPr>
            <w:pStyle w:val="TOC1"/>
            <w:tabs>
              <w:tab w:val="right" w:leader="dot" w:pos="8296"/>
            </w:tabs>
            <w:rPr>
              <w:rFonts w:asciiTheme="minorHAnsi" w:eastAsiaTheme="minorEastAsia" w:hAnsiTheme="minorHAnsi" w:cstheme="minorBidi"/>
              <w:noProof/>
              <w:color w:val="auto"/>
              <w:rtl/>
              <w:lang w:bidi="he-IL"/>
            </w:rPr>
          </w:pPr>
          <w:hyperlink w:anchor="_Toc413522170" w:history="1">
            <w:r w:rsidR="00442513" w:rsidRPr="00A06C1C">
              <w:rPr>
                <w:rStyle w:val="Hyperlink"/>
                <w:rFonts w:eastAsia="+mn-ea" w:cs="Times New Roman" w:hint="eastAsia"/>
                <w:noProof/>
                <w:rtl/>
                <w:lang w:bidi="he-IL"/>
              </w:rPr>
              <w:t>פעילות</w:t>
            </w:r>
            <w:r w:rsidR="00442513" w:rsidRPr="00A06C1C">
              <w:rPr>
                <w:rStyle w:val="Hyperlink"/>
                <w:rFonts w:eastAsia="+mn-ea"/>
                <w:noProof/>
                <w:rtl/>
              </w:rPr>
              <w:t xml:space="preserve"> 7 - </w:t>
            </w:r>
            <w:r w:rsidR="00442513" w:rsidRPr="00A06C1C">
              <w:rPr>
                <w:rStyle w:val="Hyperlink"/>
                <w:rFonts w:eastAsia="+mn-ea" w:cs="Times New Roman" w:hint="eastAsia"/>
                <w:noProof/>
                <w:rtl/>
                <w:lang w:bidi="he-IL"/>
              </w:rPr>
              <w:t>משוב</w:t>
            </w:r>
            <w:r w:rsidR="00442513">
              <w:rPr>
                <w:noProof/>
                <w:webHidden/>
                <w:rtl/>
              </w:rPr>
              <w:tab/>
            </w:r>
            <w:r w:rsidR="00442513">
              <w:rPr>
                <w:rStyle w:val="Hyperlink"/>
                <w:noProof/>
                <w:rtl/>
              </w:rPr>
              <w:fldChar w:fldCharType="begin"/>
            </w:r>
            <w:r w:rsidR="00442513">
              <w:rPr>
                <w:noProof/>
                <w:webHidden/>
                <w:rtl/>
              </w:rPr>
              <w:instrText xml:space="preserve"> </w:instrText>
            </w:r>
            <w:r w:rsidR="00442513">
              <w:rPr>
                <w:noProof/>
                <w:webHidden/>
              </w:rPr>
              <w:instrText>PAGEREF</w:instrText>
            </w:r>
            <w:r w:rsidR="00442513">
              <w:rPr>
                <w:noProof/>
                <w:webHidden/>
                <w:rtl/>
              </w:rPr>
              <w:instrText xml:space="preserve"> _</w:instrText>
            </w:r>
            <w:r w:rsidR="00442513">
              <w:rPr>
                <w:noProof/>
                <w:webHidden/>
              </w:rPr>
              <w:instrText>Toc413522170 \h</w:instrText>
            </w:r>
            <w:r w:rsidR="00442513">
              <w:rPr>
                <w:noProof/>
                <w:webHidden/>
                <w:rtl/>
              </w:rPr>
              <w:instrText xml:space="preserve"> </w:instrText>
            </w:r>
            <w:r w:rsidR="00442513">
              <w:rPr>
                <w:rStyle w:val="Hyperlink"/>
                <w:noProof/>
                <w:rtl/>
              </w:rPr>
            </w:r>
            <w:r w:rsidR="00442513">
              <w:rPr>
                <w:rStyle w:val="Hyperlink"/>
                <w:noProof/>
                <w:rtl/>
              </w:rPr>
              <w:fldChar w:fldCharType="separate"/>
            </w:r>
            <w:r w:rsidR="00442513">
              <w:rPr>
                <w:rFonts w:cs="Times New Roman"/>
                <w:noProof/>
                <w:webHidden/>
                <w:rtl/>
              </w:rPr>
              <w:t>18</w:t>
            </w:r>
            <w:r w:rsidR="00442513">
              <w:rPr>
                <w:rStyle w:val="Hyperlink"/>
                <w:noProof/>
                <w:rtl/>
              </w:rPr>
              <w:fldChar w:fldCharType="end"/>
            </w:r>
          </w:hyperlink>
        </w:p>
        <w:p w14:paraId="2E25AAFF" w14:textId="77777777" w:rsidR="00442513" w:rsidRDefault="00CE1477">
          <w:pPr>
            <w:pStyle w:val="TOC1"/>
            <w:tabs>
              <w:tab w:val="right" w:leader="dot" w:pos="8296"/>
            </w:tabs>
            <w:rPr>
              <w:rFonts w:asciiTheme="minorHAnsi" w:eastAsiaTheme="minorEastAsia" w:hAnsiTheme="minorHAnsi" w:cstheme="minorBidi"/>
              <w:noProof/>
              <w:color w:val="auto"/>
              <w:rtl/>
              <w:lang w:bidi="he-IL"/>
            </w:rPr>
          </w:pPr>
          <w:hyperlink w:anchor="_Toc413522171" w:history="1">
            <w:r w:rsidR="00442513" w:rsidRPr="00A06C1C">
              <w:rPr>
                <w:rStyle w:val="Hyperlink"/>
                <w:rFonts w:cs="Times New Roman" w:hint="eastAsia"/>
                <w:noProof/>
                <w:rtl/>
                <w:lang w:bidi="he-IL"/>
              </w:rPr>
              <w:t>פעילויות</w:t>
            </w:r>
            <w:r w:rsidR="00442513" w:rsidRPr="00A06C1C">
              <w:rPr>
                <w:rStyle w:val="Hyperlink"/>
                <w:noProof/>
                <w:rtl/>
              </w:rPr>
              <w:t xml:space="preserve"> </w:t>
            </w:r>
            <w:r w:rsidR="00442513" w:rsidRPr="00A06C1C">
              <w:rPr>
                <w:rStyle w:val="Hyperlink"/>
                <w:rFonts w:cs="Times New Roman" w:hint="eastAsia"/>
                <w:noProof/>
                <w:rtl/>
                <w:lang w:bidi="he-IL"/>
              </w:rPr>
              <w:t>העשרה</w:t>
            </w:r>
            <w:r w:rsidR="00442513" w:rsidRPr="00A06C1C">
              <w:rPr>
                <w:rStyle w:val="Hyperlink"/>
                <w:noProof/>
                <w:rtl/>
              </w:rPr>
              <w:t xml:space="preserve">: </w:t>
            </w:r>
            <w:r w:rsidR="00442513" w:rsidRPr="00A06C1C">
              <w:rPr>
                <w:rStyle w:val="Hyperlink"/>
                <w:noProof/>
                <w:rtl/>
                <w:lang w:bidi="he-IL"/>
              </w:rPr>
              <w:drawing>
                <wp:inline distT="0" distB="0" distL="0" distR="0" wp14:anchorId="4D96BFB1" wp14:editId="2B44CD8E">
                  <wp:extent cx="246380" cy="246380"/>
                  <wp:effectExtent l="0" t="0" r="0" b="0"/>
                  <wp:docPr id="38" name="תמונה 38" descr="מחברת ועט ממחוז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מחברת ועט ממחוזרים"/>
                          <pic:cNvPicPr>
                            <a:picLocks noChangeAspect="1" noChangeArrowheads="1"/>
                          </pic:cNvPicPr>
                        </pic:nvPicPr>
                        <pic:blipFill>
                          <a:blip r:embed="rId14" cstate="print"/>
                          <a:srcRect/>
                          <a:stretch>
                            <a:fillRect/>
                          </a:stretch>
                        </pic:blipFill>
                        <pic:spPr bwMode="auto">
                          <a:xfrm>
                            <a:off x="0" y="0"/>
                            <a:ext cx="247234" cy="247234"/>
                          </a:xfrm>
                          <a:prstGeom prst="rect">
                            <a:avLst/>
                          </a:prstGeom>
                          <a:noFill/>
                          <a:ln w="9525">
                            <a:noFill/>
                            <a:miter lim="800000"/>
                            <a:headEnd/>
                            <a:tailEnd/>
                          </a:ln>
                        </pic:spPr>
                      </pic:pic>
                    </a:graphicData>
                  </a:graphic>
                </wp:inline>
              </w:drawing>
            </w:r>
            <w:r w:rsidR="00442513" w:rsidRPr="00A06C1C">
              <w:rPr>
                <w:rStyle w:val="Hyperlink"/>
                <w:rFonts w:cs="Times New Roman" w:hint="eastAsia"/>
                <w:noProof/>
                <w:rtl/>
                <w:lang w:bidi="he-IL"/>
              </w:rPr>
              <w:t>לתלקיט</w:t>
            </w:r>
            <w:r w:rsidR="00442513">
              <w:rPr>
                <w:noProof/>
                <w:webHidden/>
                <w:rtl/>
              </w:rPr>
              <w:tab/>
            </w:r>
            <w:r w:rsidR="00442513">
              <w:rPr>
                <w:rStyle w:val="Hyperlink"/>
                <w:noProof/>
                <w:rtl/>
              </w:rPr>
              <w:fldChar w:fldCharType="begin"/>
            </w:r>
            <w:r w:rsidR="00442513">
              <w:rPr>
                <w:noProof/>
                <w:webHidden/>
                <w:rtl/>
              </w:rPr>
              <w:instrText xml:space="preserve"> </w:instrText>
            </w:r>
            <w:r w:rsidR="00442513">
              <w:rPr>
                <w:noProof/>
                <w:webHidden/>
              </w:rPr>
              <w:instrText>PAGEREF</w:instrText>
            </w:r>
            <w:r w:rsidR="00442513">
              <w:rPr>
                <w:noProof/>
                <w:webHidden/>
                <w:rtl/>
              </w:rPr>
              <w:instrText xml:space="preserve"> _</w:instrText>
            </w:r>
            <w:r w:rsidR="00442513">
              <w:rPr>
                <w:noProof/>
                <w:webHidden/>
              </w:rPr>
              <w:instrText>Toc413522171 \h</w:instrText>
            </w:r>
            <w:r w:rsidR="00442513">
              <w:rPr>
                <w:noProof/>
                <w:webHidden/>
                <w:rtl/>
              </w:rPr>
              <w:instrText xml:space="preserve"> </w:instrText>
            </w:r>
            <w:r w:rsidR="00442513">
              <w:rPr>
                <w:rStyle w:val="Hyperlink"/>
                <w:noProof/>
                <w:rtl/>
              </w:rPr>
            </w:r>
            <w:r w:rsidR="00442513">
              <w:rPr>
                <w:rStyle w:val="Hyperlink"/>
                <w:noProof/>
                <w:rtl/>
              </w:rPr>
              <w:fldChar w:fldCharType="separate"/>
            </w:r>
            <w:r w:rsidR="00442513">
              <w:rPr>
                <w:rFonts w:cs="Times New Roman"/>
                <w:noProof/>
                <w:webHidden/>
                <w:rtl/>
              </w:rPr>
              <w:t>18</w:t>
            </w:r>
            <w:r w:rsidR="00442513">
              <w:rPr>
                <w:rStyle w:val="Hyperlink"/>
                <w:noProof/>
                <w:rtl/>
              </w:rPr>
              <w:fldChar w:fldCharType="end"/>
            </w:r>
          </w:hyperlink>
        </w:p>
        <w:p w14:paraId="761DD65E" w14:textId="77777777" w:rsidR="00442513" w:rsidRDefault="00CE1477">
          <w:pPr>
            <w:pStyle w:val="TOC1"/>
            <w:tabs>
              <w:tab w:val="right" w:leader="dot" w:pos="8296"/>
            </w:tabs>
            <w:rPr>
              <w:rFonts w:asciiTheme="minorHAnsi" w:eastAsiaTheme="minorEastAsia" w:hAnsiTheme="minorHAnsi" w:cstheme="minorBidi"/>
              <w:noProof/>
              <w:color w:val="auto"/>
              <w:rtl/>
              <w:lang w:bidi="he-IL"/>
            </w:rPr>
          </w:pPr>
          <w:hyperlink w:anchor="_Toc413522172" w:history="1">
            <w:r w:rsidR="00442513" w:rsidRPr="00A06C1C">
              <w:rPr>
                <w:rStyle w:val="Hyperlink"/>
                <w:rFonts w:cs="Times New Roman" w:hint="eastAsia"/>
                <w:noProof/>
                <w:rtl/>
                <w:lang w:bidi="he-IL"/>
              </w:rPr>
              <w:t>ביבליוגרפיה</w:t>
            </w:r>
            <w:r w:rsidR="00442513">
              <w:rPr>
                <w:noProof/>
                <w:webHidden/>
                <w:rtl/>
              </w:rPr>
              <w:tab/>
            </w:r>
            <w:r w:rsidR="00442513">
              <w:rPr>
                <w:rStyle w:val="Hyperlink"/>
                <w:noProof/>
                <w:rtl/>
              </w:rPr>
              <w:fldChar w:fldCharType="begin"/>
            </w:r>
            <w:r w:rsidR="00442513">
              <w:rPr>
                <w:noProof/>
                <w:webHidden/>
                <w:rtl/>
              </w:rPr>
              <w:instrText xml:space="preserve"> </w:instrText>
            </w:r>
            <w:r w:rsidR="00442513">
              <w:rPr>
                <w:noProof/>
                <w:webHidden/>
              </w:rPr>
              <w:instrText>PAGEREF</w:instrText>
            </w:r>
            <w:r w:rsidR="00442513">
              <w:rPr>
                <w:noProof/>
                <w:webHidden/>
                <w:rtl/>
              </w:rPr>
              <w:instrText xml:space="preserve"> _</w:instrText>
            </w:r>
            <w:r w:rsidR="00442513">
              <w:rPr>
                <w:noProof/>
                <w:webHidden/>
              </w:rPr>
              <w:instrText>Toc413522172 \h</w:instrText>
            </w:r>
            <w:r w:rsidR="00442513">
              <w:rPr>
                <w:noProof/>
                <w:webHidden/>
                <w:rtl/>
              </w:rPr>
              <w:instrText xml:space="preserve"> </w:instrText>
            </w:r>
            <w:r w:rsidR="00442513">
              <w:rPr>
                <w:rStyle w:val="Hyperlink"/>
                <w:noProof/>
                <w:rtl/>
              </w:rPr>
            </w:r>
            <w:r w:rsidR="00442513">
              <w:rPr>
                <w:rStyle w:val="Hyperlink"/>
                <w:noProof/>
                <w:rtl/>
              </w:rPr>
              <w:fldChar w:fldCharType="separate"/>
            </w:r>
            <w:r w:rsidR="00442513">
              <w:rPr>
                <w:rFonts w:cs="Times New Roman"/>
                <w:noProof/>
                <w:webHidden/>
                <w:rtl/>
              </w:rPr>
              <w:t>20</w:t>
            </w:r>
            <w:r w:rsidR="00442513">
              <w:rPr>
                <w:rStyle w:val="Hyperlink"/>
                <w:noProof/>
                <w:rtl/>
              </w:rPr>
              <w:fldChar w:fldCharType="end"/>
            </w:r>
          </w:hyperlink>
        </w:p>
        <w:p w14:paraId="40211F73" w14:textId="77777777" w:rsidR="00CD541F" w:rsidRPr="00CD541F" w:rsidRDefault="00287B26">
          <w:pPr>
            <w:rPr>
              <w:rFonts w:cs="David"/>
              <w:rtl/>
              <w:cs/>
            </w:rPr>
          </w:pPr>
          <w:r w:rsidRPr="00CD541F">
            <w:rPr>
              <w:rFonts w:cs="David"/>
              <w:b/>
              <w:bCs/>
              <w:sz w:val="28"/>
              <w:szCs w:val="28"/>
              <w:lang w:val="he-IL"/>
            </w:rPr>
            <w:fldChar w:fldCharType="end"/>
          </w:r>
        </w:p>
      </w:sdtContent>
    </w:sdt>
    <w:p w14:paraId="51C0680E" w14:textId="77777777" w:rsidR="007808B7" w:rsidRDefault="007808B7" w:rsidP="007808B7">
      <w:pPr>
        <w:pStyle w:val="HanchyutClaliyut-dafshaar"/>
        <w:tabs>
          <w:tab w:val="left" w:pos="580"/>
        </w:tabs>
        <w:spacing w:before="0"/>
        <w:rPr>
          <w:rFonts w:cs="David"/>
          <w:sz w:val="28"/>
          <w:szCs w:val="28"/>
          <w:rtl/>
          <w:lang w:bidi="he-IL"/>
        </w:rPr>
      </w:pPr>
    </w:p>
    <w:p w14:paraId="5D64B36E" w14:textId="77777777" w:rsidR="007808B7" w:rsidRDefault="007808B7" w:rsidP="007808B7">
      <w:pPr>
        <w:pStyle w:val="HanchyutClaliyut-dafshaar"/>
        <w:tabs>
          <w:tab w:val="left" w:pos="580"/>
        </w:tabs>
        <w:spacing w:before="0"/>
        <w:rPr>
          <w:rFonts w:cs="David"/>
          <w:sz w:val="28"/>
          <w:szCs w:val="28"/>
          <w:rtl/>
          <w:lang w:bidi="he-IL"/>
        </w:rPr>
      </w:pPr>
    </w:p>
    <w:p w14:paraId="7B4474B3" w14:textId="77777777" w:rsidR="007808B7" w:rsidRDefault="007808B7" w:rsidP="007808B7">
      <w:pPr>
        <w:pStyle w:val="HanchyutClaliyut-dafshaar"/>
        <w:tabs>
          <w:tab w:val="left" w:pos="580"/>
        </w:tabs>
        <w:spacing w:before="0"/>
        <w:rPr>
          <w:rFonts w:cs="David"/>
          <w:sz w:val="28"/>
          <w:szCs w:val="28"/>
          <w:rtl/>
          <w:lang w:bidi="he-IL"/>
        </w:rPr>
      </w:pPr>
    </w:p>
    <w:p w14:paraId="0C3DECE5" w14:textId="77777777" w:rsidR="007808B7" w:rsidRPr="003E1873" w:rsidRDefault="007808B7" w:rsidP="007808B7">
      <w:pPr>
        <w:spacing w:line="480" w:lineRule="auto"/>
        <w:rPr>
          <w:rFonts w:cstheme="minorBidi"/>
          <w:rtl/>
          <w:lang w:bidi="he-IL"/>
        </w:rPr>
      </w:pPr>
    </w:p>
    <w:p w14:paraId="3EB5B607" w14:textId="77777777" w:rsidR="007808B7" w:rsidRDefault="007808B7" w:rsidP="007808B7">
      <w:pPr>
        <w:pStyle w:val="1"/>
        <w:rPr>
          <w:rFonts w:cs="David"/>
          <w:rtl/>
          <w:lang w:bidi="he-IL"/>
        </w:rPr>
      </w:pPr>
    </w:p>
    <w:p w14:paraId="5C150428" w14:textId="77777777" w:rsidR="007808B7" w:rsidRPr="00461AF6" w:rsidRDefault="007808B7" w:rsidP="007808B7">
      <w:pPr>
        <w:rPr>
          <w:rFonts w:cs="Arial"/>
          <w:rtl/>
          <w:lang w:bidi="he-IL"/>
        </w:rPr>
      </w:pPr>
    </w:p>
    <w:p w14:paraId="2D4D55AA" w14:textId="77777777" w:rsidR="007808B7" w:rsidRDefault="007808B7" w:rsidP="007808B7">
      <w:pPr>
        <w:rPr>
          <w:rtl/>
          <w:lang w:bidi="he-IL"/>
        </w:rPr>
      </w:pPr>
    </w:p>
    <w:p w14:paraId="0ADC1A27" w14:textId="77777777" w:rsidR="007808B7" w:rsidRPr="00BB570A" w:rsidRDefault="007808B7" w:rsidP="007808B7">
      <w:pPr>
        <w:rPr>
          <w:rFonts w:cs="Arial"/>
          <w:rtl/>
          <w:lang w:bidi="he-IL"/>
        </w:rPr>
      </w:pPr>
    </w:p>
    <w:p w14:paraId="38E3F0E8" w14:textId="77777777" w:rsidR="007808B7" w:rsidRDefault="007808B7" w:rsidP="007808B7">
      <w:pPr>
        <w:pStyle w:val="HanchyutClaliyut-dafshaar"/>
        <w:tabs>
          <w:tab w:val="left" w:pos="580"/>
        </w:tabs>
        <w:spacing w:before="0"/>
        <w:rPr>
          <w:rFonts w:cs="David"/>
          <w:sz w:val="28"/>
          <w:szCs w:val="28"/>
          <w:rtl/>
          <w:lang w:bidi="he-IL"/>
        </w:rPr>
      </w:pPr>
    </w:p>
    <w:p w14:paraId="0F723304" w14:textId="7E89732A" w:rsidR="007808B7" w:rsidRPr="00944B3C" w:rsidRDefault="007808B7" w:rsidP="00944B3C">
      <w:pPr>
        <w:pStyle w:val="Sheela"/>
        <w:rPr>
          <w:color w:val="FF0000"/>
          <w:sz w:val="28"/>
          <w:szCs w:val="28"/>
          <w:rtl/>
        </w:rPr>
      </w:pPr>
      <w:r>
        <w:rPr>
          <w:rtl/>
        </w:rPr>
        <w:br w:type="page"/>
      </w:r>
      <w:bookmarkStart w:id="1" w:name="_Toc405415965"/>
      <w:r w:rsidRPr="000F126D">
        <w:rPr>
          <w:rFonts w:hint="cs"/>
          <w:rtl/>
        </w:rPr>
        <w:lastRenderedPageBreak/>
        <w:t>מבוא</w:t>
      </w:r>
      <w:bookmarkEnd w:id="1"/>
    </w:p>
    <w:p w14:paraId="6B176812" w14:textId="77777777" w:rsidR="00A602FE" w:rsidRDefault="00992F9D" w:rsidP="00A602FE">
      <w:pPr>
        <w:pStyle w:val="HanchyutClaliyut-dafshaar"/>
        <w:tabs>
          <w:tab w:val="left" w:pos="580"/>
        </w:tabs>
        <w:spacing w:before="0"/>
        <w:jc w:val="both"/>
        <w:rPr>
          <w:rFonts w:cs="David"/>
          <w:sz w:val="28"/>
          <w:szCs w:val="28"/>
          <w:rtl/>
          <w:lang w:bidi="he-IL"/>
        </w:rPr>
      </w:pPr>
      <w:r>
        <w:rPr>
          <w:rFonts w:cs="David" w:hint="cs"/>
          <w:sz w:val="28"/>
          <w:szCs w:val="28"/>
          <w:rtl/>
          <w:lang w:bidi="he-IL"/>
        </w:rPr>
        <w:t>בעקבות היחידה על</w:t>
      </w:r>
      <w:r w:rsidR="007808B7">
        <w:rPr>
          <w:rFonts w:cs="David" w:hint="cs"/>
          <w:sz w:val="28"/>
          <w:szCs w:val="28"/>
          <w:rtl/>
          <w:lang w:bidi="he-IL"/>
        </w:rPr>
        <w:t xml:space="preserve"> הטקסט המידעי "ים המלח" יחידה ז</w:t>
      </w:r>
      <w:r>
        <w:rPr>
          <w:rFonts w:cs="David" w:hint="cs"/>
          <w:sz w:val="28"/>
          <w:szCs w:val="28"/>
          <w:rtl/>
          <w:lang w:bidi="he-IL"/>
        </w:rPr>
        <w:t>ו</w:t>
      </w:r>
      <w:r w:rsidR="007808B7">
        <w:rPr>
          <w:rFonts w:cs="David" w:hint="cs"/>
          <w:sz w:val="28"/>
          <w:szCs w:val="28"/>
          <w:rtl/>
          <w:lang w:bidi="he-IL"/>
        </w:rPr>
        <w:t xml:space="preserve"> </w:t>
      </w:r>
      <w:r>
        <w:rPr>
          <w:rFonts w:cs="David" w:hint="cs"/>
          <w:sz w:val="28"/>
          <w:szCs w:val="28"/>
          <w:rtl/>
          <w:lang w:bidi="he-IL"/>
        </w:rPr>
        <w:t xml:space="preserve">מזמינה </w:t>
      </w:r>
      <w:r w:rsidR="007808B7">
        <w:rPr>
          <w:rFonts w:cs="David" w:hint="cs"/>
          <w:sz w:val="28"/>
          <w:szCs w:val="28"/>
          <w:rtl/>
          <w:lang w:bidi="he-IL"/>
        </w:rPr>
        <w:t xml:space="preserve">את המורים ואת התלמידים לעסוק </w:t>
      </w:r>
      <w:r w:rsidR="007808B7" w:rsidRPr="00393426">
        <w:rPr>
          <w:rFonts w:cs="David" w:hint="cs"/>
          <w:sz w:val="28"/>
          <w:szCs w:val="28"/>
          <w:rtl/>
          <w:lang w:bidi="he-IL"/>
        </w:rPr>
        <w:t>במיומנ</w:t>
      </w:r>
      <w:r w:rsidR="007808B7">
        <w:rPr>
          <w:rFonts w:cs="David" w:hint="cs"/>
          <w:sz w:val="28"/>
          <w:szCs w:val="28"/>
          <w:rtl/>
          <w:lang w:bidi="he-IL"/>
        </w:rPr>
        <w:t>ויות אורייניות ולשוניות נוספות, המופיעות בתכנית הלימודים ובמפרטי המיצ"ב</w:t>
      </w:r>
      <w:r>
        <w:rPr>
          <w:rFonts w:cs="David" w:hint="cs"/>
          <w:sz w:val="28"/>
          <w:szCs w:val="28"/>
          <w:rtl/>
          <w:lang w:bidi="he-IL"/>
        </w:rPr>
        <w:t>,</w:t>
      </w:r>
      <w:r w:rsidR="007808B7">
        <w:rPr>
          <w:rFonts w:cs="David" w:hint="cs"/>
          <w:sz w:val="28"/>
          <w:szCs w:val="28"/>
          <w:rtl/>
          <w:lang w:bidi="he-IL"/>
        </w:rPr>
        <w:t xml:space="preserve"> באמצעות </w:t>
      </w:r>
      <w:r w:rsidR="007808B7" w:rsidRPr="00393426">
        <w:rPr>
          <w:rFonts w:cs="David" w:hint="cs"/>
          <w:sz w:val="28"/>
          <w:szCs w:val="28"/>
          <w:rtl/>
          <w:lang w:bidi="he-IL"/>
        </w:rPr>
        <w:t>למידה תהליכית</w:t>
      </w:r>
      <w:r w:rsidR="007808B7">
        <w:rPr>
          <w:rFonts w:cs="David" w:hint="cs"/>
          <w:sz w:val="28"/>
          <w:szCs w:val="28"/>
          <w:rtl/>
          <w:lang w:bidi="he-IL"/>
        </w:rPr>
        <w:t>, המבנה את הידע האישי של כל תלמיד ו</w:t>
      </w:r>
      <w:r w:rsidR="007808B7" w:rsidRPr="00393426">
        <w:rPr>
          <w:rFonts w:cs="David" w:hint="cs"/>
          <w:sz w:val="28"/>
          <w:szCs w:val="28"/>
          <w:rtl/>
          <w:lang w:bidi="he-IL"/>
        </w:rPr>
        <w:t xml:space="preserve">מאפשרת לו </w:t>
      </w:r>
      <w:r w:rsidR="007808B7">
        <w:rPr>
          <w:rFonts w:cs="David" w:hint="cs"/>
          <w:sz w:val="28"/>
          <w:szCs w:val="28"/>
          <w:rtl/>
          <w:lang w:bidi="he-IL"/>
        </w:rPr>
        <w:t>לימוד</w:t>
      </w:r>
      <w:r w:rsidR="00100081">
        <w:rPr>
          <w:rFonts w:cs="David" w:hint="cs"/>
          <w:sz w:val="28"/>
          <w:szCs w:val="28"/>
          <w:rtl/>
          <w:lang w:bidi="he-IL"/>
        </w:rPr>
        <w:t xml:space="preserve"> </w:t>
      </w:r>
      <w:r w:rsidR="007808B7">
        <w:rPr>
          <w:rFonts w:cs="David" w:hint="cs"/>
          <w:sz w:val="28"/>
          <w:szCs w:val="28"/>
          <w:rtl/>
          <w:lang w:bidi="he-IL"/>
        </w:rPr>
        <w:t>מגוון ומעניין.</w:t>
      </w:r>
      <w:r>
        <w:rPr>
          <w:rFonts w:cs="David" w:hint="cs"/>
          <w:sz w:val="28"/>
          <w:szCs w:val="28"/>
          <w:rtl/>
          <w:lang w:bidi="he-IL"/>
        </w:rPr>
        <w:t xml:space="preserve"> </w:t>
      </w:r>
      <w:r w:rsidR="007808B7">
        <w:rPr>
          <w:rFonts w:cs="David" w:hint="cs"/>
          <w:sz w:val="28"/>
          <w:szCs w:val="28"/>
          <w:rtl/>
          <w:lang w:bidi="he-IL"/>
        </w:rPr>
        <w:t xml:space="preserve">כך למשל </w:t>
      </w:r>
      <w:r>
        <w:rPr>
          <w:rFonts w:cs="David" w:hint="cs"/>
          <w:sz w:val="28"/>
          <w:szCs w:val="28"/>
          <w:rtl/>
          <w:lang w:bidi="he-IL"/>
        </w:rPr>
        <w:t xml:space="preserve">יתנסה </w:t>
      </w:r>
      <w:r w:rsidR="007808B7">
        <w:rPr>
          <w:rFonts w:cs="David" w:hint="cs"/>
          <w:sz w:val="28"/>
          <w:szCs w:val="28"/>
          <w:rtl/>
          <w:lang w:bidi="he-IL"/>
        </w:rPr>
        <w:t>התלמיד ב</w:t>
      </w:r>
      <w:r w:rsidR="007808B7" w:rsidRPr="00393426">
        <w:rPr>
          <w:rFonts w:cs="David" w:hint="cs"/>
          <w:sz w:val="28"/>
          <w:szCs w:val="28"/>
          <w:rtl/>
          <w:lang w:bidi="he-IL"/>
        </w:rPr>
        <w:t>למידת עמיתים</w:t>
      </w:r>
      <w:r w:rsidR="007808B7">
        <w:rPr>
          <w:rFonts w:cs="David" w:hint="cs"/>
          <w:sz w:val="28"/>
          <w:szCs w:val="28"/>
          <w:rtl/>
          <w:lang w:bidi="he-IL"/>
        </w:rPr>
        <w:t>, בעבודה</w:t>
      </w:r>
      <w:r w:rsidR="007808B7" w:rsidRPr="00393426">
        <w:rPr>
          <w:rFonts w:cs="David" w:hint="cs"/>
          <w:sz w:val="28"/>
          <w:szCs w:val="28"/>
          <w:rtl/>
          <w:lang w:bidi="he-IL"/>
        </w:rPr>
        <w:t xml:space="preserve"> בזוגות או בקבוצות לצורך חקר ובניית </w:t>
      </w:r>
      <w:r w:rsidR="007808B7">
        <w:rPr>
          <w:rFonts w:cs="David" w:hint="cs"/>
          <w:sz w:val="28"/>
          <w:szCs w:val="28"/>
          <w:rtl/>
          <w:lang w:bidi="he-IL"/>
        </w:rPr>
        <w:t>תוצרים משותפים</w:t>
      </w:r>
      <w:r>
        <w:rPr>
          <w:rFonts w:cs="David" w:hint="cs"/>
          <w:sz w:val="28"/>
          <w:szCs w:val="28"/>
          <w:rtl/>
          <w:lang w:bidi="he-IL"/>
        </w:rPr>
        <w:t>,</w:t>
      </w:r>
      <w:r w:rsidR="007808B7">
        <w:rPr>
          <w:rFonts w:cs="David" w:hint="cs"/>
          <w:sz w:val="28"/>
          <w:szCs w:val="28"/>
          <w:rtl/>
          <w:lang w:bidi="he-IL"/>
        </w:rPr>
        <w:t xml:space="preserve"> בכתיבה קצרת </w:t>
      </w:r>
      <w:r w:rsidR="007808B7" w:rsidRPr="00393426">
        <w:rPr>
          <w:rFonts w:cs="David" w:hint="cs"/>
          <w:sz w:val="28"/>
          <w:szCs w:val="28"/>
          <w:rtl/>
          <w:lang w:bidi="he-IL"/>
        </w:rPr>
        <w:t>טווח וארוכת טווח</w:t>
      </w:r>
      <w:r w:rsidR="007808B7">
        <w:rPr>
          <w:rFonts w:cs="David" w:hint="cs"/>
          <w:sz w:val="28"/>
          <w:szCs w:val="28"/>
          <w:rtl/>
          <w:lang w:bidi="he-IL"/>
        </w:rPr>
        <w:t xml:space="preserve"> ובמהלכי דיון למטרות שונות. הפעילויות המוצעות ביחידה </w:t>
      </w:r>
      <w:r w:rsidR="00711D46">
        <w:rPr>
          <w:rFonts w:cs="David" w:hint="cs"/>
          <w:sz w:val="28"/>
          <w:szCs w:val="28"/>
          <w:rtl/>
          <w:lang w:bidi="he-IL"/>
        </w:rPr>
        <w:t xml:space="preserve">יעודדו את התלמידים </w:t>
      </w:r>
      <w:r w:rsidR="007808B7">
        <w:rPr>
          <w:rFonts w:cs="David" w:hint="cs"/>
          <w:sz w:val="28"/>
          <w:szCs w:val="28"/>
          <w:rtl/>
          <w:lang w:bidi="he-IL"/>
        </w:rPr>
        <w:t>לקרוא</w:t>
      </w:r>
      <w:r>
        <w:rPr>
          <w:rFonts w:cs="David" w:hint="cs"/>
          <w:sz w:val="28"/>
          <w:szCs w:val="28"/>
          <w:rtl/>
          <w:lang w:bidi="he-IL"/>
        </w:rPr>
        <w:t>,</w:t>
      </w:r>
      <w:r w:rsidR="007808B7">
        <w:rPr>
          <w:rFonts w:cs="David" w:hint="cs"/>
          <w:sz w:val="28"/>
          <w:szCs w:val="28"/>
          <w:rtl/>
          <w:lang w:bidi="he-IL"/>
        </w:rPr>
        <w:t xml:space="preserve"> לכתוב</w:t>
      </w:r>
      <w:r>
        <w:rPr>
          <w:rFonts w:cs="David" w:hint="cs"/>
          <w:sz w:val="28"/>
          <w:szCs w:val="28"/>
          <w:rtl/>
          <w:lang w:bidi="he-IL"/>
        </w:rPr>
        <w:t xml:space="preserve"> ולדון בסוגיות שהיא מזמנת.</w:t>
      </w:r>
      <w:r w:rsidR="007808B7">
        <w:rPr>
          <w:rFonts w:cs="David" w:hint="cs"/>
          <w:sz w:val="28"/>
          <w:szCs w:val="28"/>
          <w:rtl/>
          <w:lang w:bidi="he-IL"/>
        </w:rPr>
        <w:t xml:space="preserve"> </w:t>
      </w:r>
      <w:r>
        <w:rPr>
          <w:rFonts w:cs="David" w:hint="cs"/>
          <w:sz w:val="28"/>
          <w:szCs w:val="28"/>
          <w:rtl/>
          <w:lang w:bidi="he-IL"/>
        </w:rPr>
        <w:t>כל אלה עשויים</w:t>
      </w:r>
      <w:r w:rsidR="007808B7">
        <w:rPr>
          <w:rFonts w:cs="David" w:hint="cs"/>
          <w:sz w:val="28"/>
          <w:szCs w:val="28"/>
          <w:rtl/>
          <w:lang w:bidi="he-IL"/>
        </w:rPr>
        <w:t xml:space="preserve"> לשפר במידה </w:t>
      </w:r>
      <w:r>
        <w:rPr>
          <w:rFonts w:cs="David" w:hint="cs"/>
          <w:sz w:val="28"/>
          <w:szCs w:val="28"/>
          <w:rtl/>
          <w:lang w:bidi="he-IL"/>
        </w:rPr>
        <w:t>ניכרת</w:t>
      </w:r>
      <w:r w:rsidR="007808B7">
        <w:rPr>
          <w:rFonts w:cs="David" w:hint="cs"/>
          <w:sz w:val="28"/>
          <w:szCs w:val="28"/>
          <w:rtl/>
          <w:lang w:bidi="he-IL"/>
        </w:rPr>
        <w:t xml:space="preserve"> את כשירות</w:t>
      </w:r>
      <w:r w:rsidR="00711D46">
        <w:rPr>
          <w:rFonts w:cs="David" w:hint="cs"/>
          <w:sz w:val="28"/>
          <w:szCs w:val="28"/>
          <w:rtl/>
          <w:lang w:bidi="he-IL"/>
        </w:rPr>
        <w:t>ם</w:t>
      </w:r>
      <w:r w:rsidR="007808B7">
        <w:rPr>
          <w:rFonts w:cs="David" w:hint="cs"/>
          <w:sz w:val="28"/>
          <w:szCs w:val="28"/>
          <w:rtl/>
          <w:lang w:bidi="he-IL"/>
        </w:rPr>
        <w:t xml:space="preserve"> הלשונית. </w:t>
      </w:r>
    </w:p>
    <w:p w14:paraId="2B1BD55B" w14:textId="5388E5A6" w:rsidR="007808B7" w:rsidRDefault="00C30EEF" w:rsidP="00C30EEF">
      <w:pPr>
        <w:pStyle w:val="HanchyutClaliyut-dafshaar"/>
        <w:tabs>
          <w:tab w:val="left" w:pos="580"/>
        </w:tabs>
        <w:spacing w:before="0"/>
        <w:jc w:val="both"/>
        <w:rPr>
          <w:rFonts w:cs="David"/>
          <w:sz w:val="28"/>
          <w:szCs w:val="28"/>
          <w:rtl/>
          <w:lang w:bidi="he-IL"/>
        </w:rPr>
      </w:pPr>
      <w:r>
        <w:rPr>
          <w:rFonts w:cs="David" w:hint="cs"/>
          <w:sz w:val="28"/>
          <w:szCs w:val="28"/>
          <w:rtl/>
          <w:lang w:bidi="he-IL"/>
        </w:rPr>
        <w:t>המורים</w:t>
      </w:r>
      <w:r w:rsidR="00A602FE">
        <w:rPr>
          <w:rFonts w:cs="David" w:hint="cs"/>
          <w:sz w:val="28"/>
          <w:szCs w:val="28"/>
          <w:rtl/>
          <w:lang w:bidi="he-IL"/>
        </w:rPr>
        <w:t xml:space="preserve"> </w:t>
      </w:r>
      <w:r>
        <w:rPr>
          <w:rFonts w:cs="David" w:hint="cs"/>
          <w:sz w:val="28"/>
          <w:szCs w:val="28"/>
          <w:rtl/>
          <w:lang w:bidi="he-IL"/>
        </w:rPr>
        <w:t>מוזמנים</w:t>
      </w:r>
      <w:r w:rsidR="00A602FE">
        <w:rPr>
          <w:rFonts w:cs="David" w:hint="cs"/>
          <w:sz w:val="28"/>
          <w:szCs w:val="28"/>
          <w:rtl/>
          <w:lang w:bidi="he-IL"/>
        </w:rPr>
        <w:t xml:space="preserve"> לבחור את כל הפעילויות או את חלקן </w:t>
      </w:r>
      <w:r>
        <w:rPr>
          <w:rFonts w:cs="David" w:hint="cs"/>
          <w:sz w:val="28"/>
          <w:szCs w:val="28"/>
          <w:rtl/>
          <w:lang w:bidi="he-IL"/>
        </w:rPr>
        <w:t xml:space="preserve">בהתאמה </w:t>
      </w:r>
      <w:r w:rsidR="00A602FE">
        <w:rPr>
          <w:rFonts w:cs="David" w:hint="cs"/>
          <w:sz w:val="28"/>
          <w:szCs w:val="28"/>
          <w:rtl/>
          <w:lang w:bidi="he-IL"/>
        </w:rPr>
        <w:t>למטרות הלימודיות ולאופי</w:t>
      </w:r>
      <w:r>
        <w:rPr>
          <w:rFonts w:cs="David" w:hint="cs"/>
          <w:sz w:val="28"/>
          <w:szCs w:val="28"/>
          <w:rtl/>
          <w:lang w:bidi="he-IL"/>
        </w:rPr>
        <w:t>י</w:t>
      </w:r>
      <w:r w:rsidR="00A602FE">
        <w:rPr>
          <w:rFonts w:cs="David" w:hint="cs"/>
          <w:sz w:val="28"/>
          <w:szCs w:val="28"/>
          <w:rtl/>
          <w:lang w:bidi="he-IL"/>
        </w:rPr>
        <w:t xml:space="preserve">ה של הכיתה. </w:t>
      </w:r>
    </w:p>
    <w:p w14:paraId="65D4C0AC" w14:textId="77777777" w:rsidR="007808B7" w:rsidRDefault="007808B7" w:rsidP="007808B7">
      <w:pPr>
        <w:pStyle w:val="HanchyutClaliyut-dafshaar"/>
        <w:tabs>
          <w:tab w:val="left" w:pos="580"/>
        </w:tabs>
        <w:spacing w:before="0"/>
        <w:jc w:val="both"/>
        <w:rPr>
          <w:rFonts w:cs="David"/>
          <w:sz w:val="28"/>
          <w:szCs w:val="28"/>
          <w:rtl/>
          <w:lang w:bidi="he-IL"/>
        </w:rPr>
      </w:pPr>
    </w:p>
    <w:p w14:paraId="2DF084AA" w14:textId="77777777" w:rsidR="007808B7" w:rsidRDefault="007808B7" w:rsidP="007808B7">
      <w:pPr>
        <w:pStyle w:val="HanchyutClaliyut-dafshaar"/>
        <w:tabs>
          <w:tab w:val="left" w:pos="580"/>
        </w:tabs>
        <w:spacing w:before="0"/>
        <w:jc w:val="both"/>
        <w:rPr>
          <w:rFonts w:cs="David"/>
          <w:sz w:val="28"/>
          <w:szCs w:val="28"/>
          <w:rtl/>
          <w:lang w:bidi="he-IL"/>
        </w:rPr>
      </w:pPr>
      <w:r>
        <w:rPr>
          <w:rFonts w:cs="David" w:hint="cs"/>
          <w:b/>
          <w:bCs/>
          <w:sz w:val="28"/>
          <w:szCs w:val="28"/>
          <w:rtl/>
          <w:lang w:bidi="he-IL"/>
        </w:rPr>
        <w:t xml:space="preserve">היחידה מכילה שלושה צירים: ציר ההבנה וההבעה, הציר הלשוני והציר התוכני. </w:t>
      </w:r>
    </w:p>
    <w:p w14:paraId="7F1E4319" w14:textId="77777777" w:rsidR="007808B7" w:rsidRDefault="007808B7" w:rsidP="007808B7">
      <w:pPr>
        <w:pStyle w:val="HanchyutClaliyut-dafshaar"/>
        <w:tabs>
          <w:tab w:val="left" w:pos="580"/>
        </w:tabs>
        <w:spacing w:before="0"/>
        <w:jc w:val="both"/>
        <w:rPr>
          <w:rFonts w:cs="David"/>
          <w:sz w:val="28"/>
          <w:szCs w:val="28"/>
          <w:rtl/>
          <w:lang w:bidi="he-IL"/>
        </w:rPr>
      </w:pPr>
    </w:p>
    <w:p w14:paraId="47011203" w14:textId="77777777" w:rsidR="007808B7" w:rsidRDefault="007808B7" w:rsidP="007808B7">
      <w:pPr>
        <w:pStyle w:val="HanchyutClaliyut-dafshaar"/>
        <w:tabs>
          <w:tab w:val="left" w:pos="580"/>
        </w:tabs>
        <w:spacing w:before="0"/>
        <w:jc w:val="both"/>
        <w:rPr>
          <w:rFonts w:cs="David"/>
          <w:b/>
          <w:bCs/>
          <w:sz w:val="28"/>
          <w:szCs w:val="28"/>
          <w:rtl/>
          <w:lang w:bidi="he-IL"/>
        </w:rPr>
      </w:pPr>
      <w:r>
        <w:rPr>
          <w:rFonts w:cs="David" w:hint="cs"/>
          <w:b/>
          <w:bCs/>
          <w:sz w:val="28"/>
          <w:szCs w:val="28"/>
          <w:rtl/>
          <w:lang w:bidi="he-IL"/>
        </w:rPr>
        <w:t>הבנה והבעה</w:t>
      </w:r>
    </w:p>
    <w:p w14:paraId="0F1CE7B7" w14:textId="77777777" w:rsidR="007808B7" w:rsidRPr="00393426" w:rsidRDefault="007808B7" w:rsidP="00992F9D">
      <w:pPr>
        <w:pStyle w:val="HanchyutClaliyut-dafshaar"/>
        <w:numPr>
          <w:ilvl w:val="0"/>
          <w:numId w:val="25"/>
        </w:numPr>
        <w:tabs>
          <w:tab w:val="left" w:pos="580"/>
        </w:tabs>
        <w:spacing w:before="0"/>
        <w:jc w:val="both"/>
        <w:rPr>
          <w:rFonts w:cs="David"/>
          <w:sz w:val="28"/>
          <w:szCs w:val="28"/>
          <w:rtl/>
          <w:lang w:bidi="he-IL"/>
        </w:rPr>
      </w:pPr>
      <w:r w:rsidRPr="00393426">
        <w:rPr>
          <w:rFonts w:cs="David" w:hint="cs"/>
          <w:sz w:val="28"/>
          <w:szCs w:val="28"/>
          <w:rtl/>
          <w:lang w:bidi="he-IL"/>
        </w:rPr>
        <w:t>הבנת הנקרא של טקסטים מסוגות שונות</w:t>
      </w:r>
      <w:r>
        <w:rPr>
          <w:rFonts w:cs="David" w:hint="cs"/>
          <w:sz w:val="28"/>
          <w:szCs w:val="28"/>
          <w:rtl/>
          <w:lang w:bidi="he-IL"/>
        </w:rPr>
        <w:t xml:space="preserve">: </w:t>
      </w:r>
      <w:r w:rsidR="00992F9D">
        <w:rPr>
          <w:rFonts w:cs="David" w:hint="cs"/>
          <w:sz w:val="28"/>
          <w:szCs w:val="28"/>
          <w:rtl/>
          <w:lang w:bidi="he-IL"/>
        </w:rPr>
        <w:t xml:space="preserve">טקסט </w:t>
      </w:r>
      <w:r w:rsidRPr="00393426">
        <w:rPr>
          <w:rFonts w:cs="David" w:hint="cs"/>
          <w:sz w:val="28"/>
          <w:szCs w:val="28"/>
          <w:rtl/>
          <w:lang w:bidi="he-IL"/>
        </w:rPr>
        <w:t xml:space="preserve">מידע (רציף ובלתי רציף) </w:t>
      </w:r>
      <w:r>
        <w:rPr>
          <w:rFonts w:cs="David" w:hint="cs"/>
          <w:sz w:val="28"/>
          <w:szCs w:val="28"/>
          <w:rtl/>
          <w:lang w:bidi="he-IL"/>
        </w:rPr>
        <w:t>ו</w:t>
      </w:r>
      <w:r w:rsidR="00992F9D">
        <w:rPr>
          <w:rFonts w:cs="David" w:hint="cs"/>
          <w:sz w:val="28"/>
          <w:szCs w:val="28"/>
          <w:rtl/>
          <w:lang w:bidi="he-IL"/>
        </w:rPr>
        <w:t xml:space="preserve">טקסט </w:t>
      </w:r>
      <w:r>
        <w:rPr>
          <w:rFonts w:cs="David" w:hint="cs"/>
          <w:sz w:val="28"/>
          <w:szCs w:val="28"/>
          <w:rtl/>
          <w:lang w:bidi="he-IL"/>
        </w:rPr>
        <w:t>מפעיל</w:t>
      </w:r>
    </w:p>
    <w:p w14:paraId="62F21D29" w14:textId="5BF3C293" w:rsidR="007808B7" w:rsidRDefault="007808B7" w:rsidP="00992F9D">
      <w:pPr>
        <w:pStyle w:val="HanchyutClaliyut-dafshaar"/>
        <w:numPr>
          <w:ilvl w:val="0"/>
          <w:numId w:val="25"/>
        </w:numPr>
        <w:tabs>
          <w:tab w:val="left" w:pos="580"/>
        </w:tabs>
        <w:spacing w:before="0"/>
        <w:jc w:val="both"/>
        <w:rPr>
          <w:rFonts w:cs="David"/>
          <w:b/>
          <w:bCs/>
          <w:sz w:val="28"/>
          <w:szCs w:val="28"/>
          <w:rtl/>
          <w:lang w:bidi="he-IL"/>
        </w:rPr>
      </w:pPr>
      <w:r w:rsidRPr="00393426">
        <w:rPr>
          <w:rFonts w:cs="David" w:hint="cs"/>
          <w:sz w:val="28"/>
          <w:szCs w:val="28"/>
          <w:rtl/>
          <w:lang w:bidi="he-IL"/>
        </w:rPr>
        <w:t>הבעה בכתב</w:t>
      </w:r>
      <w:r w:rsidR="00992F9D">
        <w:rPr>
          <w:rFonts w:cs="David" w:hint="cs"/>
          <w:sz w:val="28"/>
          <w:szCs w:val="28"/>
          <w:rtl/>
          <w:lang w:bidi="he-IL"/>
        </w:rPr>
        <w:t>:</w:t>
      </w:r>
      <w:r>
        <w:rPr>
          <w:rFonts w:cs="David" w:hint="cs"/>
          <w:sz w:val="28"/>
          <w:szCs w:val="28"/>
          <w:rtl/>
          <w:lang w:bidi="he-IL"/>
        </w:rPr>
        <w:t xml:space="preserve"> מטלות כתיבה </w:t>
      </w:r>
      <w:r w:rsidRPr="00393426">
        <w:rPr>
          <w:rFonts w:cs="David" w:hint="cs"/>
          <w:sz w:val="28"/>
          <w:szCs w:val="28"/>
          <w:rtl/>
          <w:lang w:bidi="he-IL"/>
        </w:rPr>
        <w:t xml:space="preserve">קצרת </w:t>
      </w:r>
      <w:r w:rsidRPr="00B06CE3">
        <w:rPr>
          <w:rFonts w:cs="David" w:hint="cs"/>
          <w:sz w:val="28"/>
          <w:szCs w:val="28"/>
          <w:rtl/>
          <w:lang w:bidi="he-IL"/>
        </w:rPr>
        <w:t>טווח בסוגות שונות</w:t>
      </w:r>
    </w:p>
    <w:p w14:paraId="7D55AB3F" w14:textId="77777777" w:rsidR="005F340D" w:rsidRPr="005F340D" w:rsidRDefault="005F340D" w:rsidP="00992F9D">
      <w:pPr>
        <w:pStyle w:val="HanchyutClaliyut-dafshaar"/>
        <w:numPr>
          <w:ilvl w:val="0"/>
          <w:numId w:val="25"/>
        </w:numPr>
        <w:tabs>
          <w:tab w:val="left" w:pos="580"/>
        </w:tabs>
        <w:spacing w:before="0"/>
        <w:jc w:val="both"/>
        <w:rPr>
          <w:rFonts w:cs="David"/>
          <w:sz w:val="28"/>
          <w:szCs w:val="28"/>
          <w:rtl/>
          <w:lang w:bidi="he-IL"/>
        </w:rPr>
      </w:pPr>
      <w:r w:rsidRPr="005F340D">
        <w:rPr>
          <w:rFonts w:cs="David" w:hint="cs"/>
          <w:sz w:val="28"/>
          <w:szCs w:val="28"/>
          <w:rtl/>
          <w:lang w:bidi="he-IL"/>
        </w:rPr>
        <w:t>עריכת סקר והצגת הממצאים</w:t>
      </w:r>
    </w:p>
    <w:p w14:paraId="5A978BAB" w14:textId="77777777" w:rsidR="007808B7" w:rsidRDefault="007808B7" w:rsidP="007808B7">
      <w:pPr>
        <w:pStyle w:val="HanchyutClaliyut-dafshaar"/>
        <w:tabs>
          <w:tab w:val="left" w:pos="580"/>
        </w:tabs>
        <w:spacing w:before="0"/>
        <w:jc w:val="both"/>
        <w:rPr>
          <w:rFonts w:cs="David"/>
          <w:b/>
          <w:bCs/>
          <w:sz w:val="28"/>
          <w:szCs w:val="28"/>
          <w:rtl/>
          <w:lang w:bidi="he-IL"/>
        </w:rPr>
      </w:pPr>
    </w:p>
    <w:p w14:paraId="02D5FBA9" w14:textId="77777777" w:rsidR="007808B7" w:rsidRDefault="007808B7" w:rsidP="007808B7">
      <w:pPr>
        <w:pStyle w:val="HanchyutClaliyut-dafshaar"/>
        <w:tabs>
          <w:tab w:val="left" w:pos="580"/>
        </w:tabs>
        <w:spacing w:before="0"/>
        <w:jc w:val="both"/>
        <w:rPr>
          <w:rFonts w:cs="David"/>
          <w:b/>
          <w:bCs/>
          <w:sz w:val="28"/>
          <w:szCs w:val="28"/>
          <w:rtl/>
          <w:lang w:bidi="he-IL"/>
        </w:rPr>
      </w:pPr>
      <w:r>
        <w:rPr>
          <w:rFonts w:cs="David" w:hint="cs"/>
          <w:b/>
          <w:bCs/>
          <w:sz w:val="28"/>
          <w:szCs w:val="28"/>
          <w:rtl/>
          <w:lang w:bidi="he-IL"/>
        </w:rPr>
        <w:t>אוצר מילים</w:t>
      </w:r>
    </w:p>
    <w:p w14:paraId="66244262" w14:textId="77777777" w:rsidR="007808B7" w:rsidRDefault="007808B7" w:rsidP="00711D46">
      <w:pPr>
        <w:pStyle w:val="HanchyutClaliyut-dafshaar"/>
        <w:tabs>
          <w:tab w:val="left" w:pos="580"/>
        </w:tabs>
        <w:spacing w:before="0"/>
        <w:rPr>
          <w:rFonts w:cs="David"/>
          <w:sz w:val="28"/>
          <w:szCs w:val="28"/>
          <w:rtl/>
          <w:lang w:bidi="he-IL"/>
        </w:rPr>
      </w:pPr>
      <w:r w:rsidRPr="001E7DAA">
        <w:rPr>
          <w:rFonts w:cs="David" w:hint="cs"/>
          <w:sz w:val="28"/>
          <w:szCs w:val="28"/>
          <w:rtl/>
          <w:lang w:bidi="he-IL"/>
        </w:rPr>
        <w:t>מילים ופעלים  המביעים מוד</w:t>
      </w:r>
      <w:r w:rsidR="00711D46">
        <w:rPr>
          <w:rFonts w:cs="David" w:hint="cs"/>
          <w:sz w:val="28"/>
          <w:szCs w:val="28"/>
          <w:rtl/>
          <w:lang w:bidi="he-IL"/>
        </w:rPr>
        <w:t>ָ</w:t>
      </w:r>
      <w:r w:rsidRPr="001E7DAA">
        <w:rPr>
          <w:rFonts w:cs="David" w:hint="cs"/>
          <w:sz w:val="28"/>
          <w:szCs w:val="28"/>
          <w:rtl/>
          <w:lang w:bidi="he-IL"/>
        </w:rPr>
        <w:t>ליות (כדאי, רצוי, אפשר) המצטרפים לשמות פועל</w:t>
      </w:r>
    </w:p>
    <w:p w14:paraId="18138817" w14:textId="77777777" w:rsidR="007808B7" w:rsidRPr="00140684" w:rsidRDefault="007808B7" w:rsidP="007808B7">
      <w:pPr>
        <w:pStyle w:val="HanchyutClaliyut-dafshaar"/>
        <w:tabs>
          <w:tab w:val="left" w:pos="580"/>
        </w:tabs>
        <w:spacing w:before="0"/>
        <w:rPr>
          <w:rFonts w:cs="David"/>
          <w:sz w:val="28"/>
          <w:szCs w:val="28"/>
          <w:rtl/>
          <w:lang w:bidi="he-IL"/>
        </w:rPr>
      </w:pPr>
    </w:p>
    <w:p w14:paraId="4058A6B5" w14:textId="77777777" w:rsidR="007808B7" w:rsidRPr="00393426" w:rsidRDefault="007808B7" w:rsidP="007808B7">
      <w:pPr>
        <w:pStyle w:val="HanchyutClaliyut-dafshaar"/>
        <w:tabs>
          <w:tab w:val="left" w:pos="580"/>
        </w:tabs>
        <w:spacing w:before="0"/>
        <w:jc w:val="both"/>
        <w:rPr>
          <w:rFonts w:cs="David"/>
          <w:b/>
          <w:bCs/>
          <w:sz w:val="28"/>
          <w:szCs w:val="28"/>
          <w:rtl/>
          <w:lang w:bidi="he-IL"/>
        </w:rPr>
      </w:pPr>
      <w:r>
        <w:rPr>
          <w:rFonts w:cs="David" w:hint="cs"/>
          <w:b/>
          <w:bCs/>
          <w:sz w:val="28"/>
          <w:szCs w:val="28"/>
          <w:rtl/>
          <w:lang w:bidi="he-IL"/>
        </w:rPr>
        <w:t>לשון (מטה לשון)</w:t>
      </w:r>
    </w:p>
    <w:p w14:paraId="24004B1E" w14:textId="77777777" w:rsidR="007808B7" w:rsidRPr="00393426" w:rsidRDefault="007808B7" w:rsidP="00992F9D">
      <w:pPr>
        <w:pStyle w:val="HanchyutClaliyut-dafshaar"/>
        <w:numPr>
          <w:ilvl w:val="0"/>
          <w:numId w:val="26"/>
        </w:numPr>
        <w:tabs>
          <w:tab w:val="left" w:pos="580"/>
        </w:tabs>
        <w:spacing w:before="0"/>
        <w:jc w:val="both"/>
        <w:rPr>
          <w:rFonts w:cs="David"/>
          <w:sz w:val="28"/>
          <w:szCs w:val="28"/>
          <w:rtl/>
          <w:lang w:bidi="he-IL"/>
        </w:rPr>
      </w:pPr>
      <w:r w:rsidRPr="00393426">
        <w:rPr>
          <w:rFonts w:cs="David" w:hint="cs"/>
          <w:sz w:val="28"/>
          <w:szCs w:val="28"/>
          <w:rtl/>
          <w:lang w:bidi="he-IL"/>
        </w:rPr>
        <w:t>חלקי הדיבור</w:t>
      </w:r>
      <w:r>
        <w:rPr>
          <w:rFonts w:cs="David" w:hint="cs"/>
          <w:sz w:val="28"/>
          <w:szCs w:val="28"/>
          <w:rtl/>
          <w:lang w:bidi="he-IL"/>
        </w:rPr>
        <w:t xml:space="preserve"> בדגש על שם פועל</w:t>
      </w:r>
    </w:p>
    <w:p w14:paraId="703D6C13" w14:textId="77777777" w:rsidR="007808B7" w:rsidRDefault="007808B7" w:rsidP="00992F9D">
      <w:pPr>
        <w:pStyle w:val="HanchyutClaliyut-dafshaar"/>
        <w:numPr>
          <w:ilvl w:val="0"/>
          <w:numId w:val="26"/>
        </w:numPr>
        <w:tabs>
          <w:tab w:val="left" w:pos="580"/>
        </w:tabs>
        <w:spacing w:before="0"/>
        <w:jc w:val="both"/>
        <w:rPr>
          <w:rFonts w:cs="David"/>
          <w:sz w:val="28"/>
          <w:szCs w:val="28"/>
          <w:rtl/>
          <w:lang w:bidi="he-IL"/>
        </w:rPr>
      </w:pPr>
      <w:r>
        <w:rPr>
          <w:rFonts w:cs="David" w:hint="cs"/>
          <w:sz w:val="28"/>
          <w:szCs w:val="28"/>
          <w:rtl/>
          <w:lang w:bidi="he-IL"/>
        </w:rPr>
        <w:t>פעלים בהוראה פעילה ובהוראה סבילה</w:t>
      </w:r>
    </w:p>
    <w:p w14:paraId="7F681B18" w14:textId="77777777" w:rsidR="007808B7" w:rsidRPr="00393426" w:rsidRDefault="007808B7" w:rsidP="007808B7">
      <w:pPr>
        <w:pStyle w:val="HanchyutClaliyut-dafshaar"/>
        <w:tabs>
          <w:tab w:val="left" w:pos="580"/>
        </w:tabs>
        <w:spacing w:before="0"/>
        <w:jc w:val="both"/>
        <w:rPr>
          <w:rFonts w:cs="David"/>
          <w:sz w:val="28"/>
          <w:szCs w:val="28"/>
          <w:rtl/>
          <w:lang w:bidi="he-IL"/>
        </w:rPr>
      </w:pPr>
    </w:p>
    <w:p w14:paraId="4316171C" w14:textId="77777777" w:rsidR="007808B7" w:rsidRDefault="007808B7" w:rsidP="007808B7">
      <w:pPr>
        <w:pStyle w:val="Sheela"/>
        <w:rPr>
          <w:color w:val="FF0000"/>
          <w:sz w:val="28"/>
          <w:szCs w:val="28"/>
          <w:rtl/>
        </w:rPr>
      </w:pPr>
    </w:p>
    <w:p w14:paraId="1B4AC9F3" w14:textId="77777777" w:rsidR="0033507C" w:rsidRDefault="0033507C" w:rsidP="007808B7">
      <w:pPr>
        <w:pStyle w:val="Sheela"/>
        <w:rPr>
          <w:color w:val="FF0000"/>
          <w:sz w:val="28"/>
          <w:szCs w:val="28"/>
          <w:rtl/>
        </w:rPr>
      </w:pPr>
    </w:p>
    <w:p w14:paraId="1F323B1B" w14:textId="77777777" w:rsidR="0033507C" w:rsidRDefault="0033507C" w:rsidP="007808B7">
      <w:pPr>
        <w:pStyle w:val="Sheela"/>
        <w:rPr>
          <w:color w:val="FF0000"/>
          <w:sz w:val="28"/>
          <w:szCs w:val="28"/>
          <w:rtl/>
        </w:rPr>
      </w:pPr>
    </w:p>
    <w:p w14:paraId="41816E81" w14:textId="77777777" w:rsidR="007808B7" w:rsidRDefault="007808B7" w:rsidP="007808B7">
      <w:pPr>
        <w:pStyle w:val="Sheela"/>
        <w:rPr>
          <w:color w:val="FF0000"/>
          <w:sz w:val="28"/>
          <w:szCs w:val="28"/>
          <w:rtl/>
        </w:rPr>
      </w:pPr>
    </w:p>
    <w:p w14:paraId="1D7922D5" w14:textId="77777777" w:rsidR="007808B7" w:rsidRDefault="007808B7" w:rsidP="007808B7">
      <w:pPr>
        <w:pStyle w:val="Sheela"/>
        <w:rPr>
          <w:color w:val="FF0000"/>
          <w:sz w:val="28"/>
          <w:szCs w:val="28"/>
          <w:rtl/>
        </w:rPr>
      </w:pPr>
    </w:p>
    <w:p w14:paraId="4B3A024C" w14:textId="77777777" w:rsidR="007808B7" w:rsidRDefault="007808B7" w:rsidP="007808B7">
      <w:pPr>
        <w:pStyle w:val="Sheela"/>
        <w:rPr>
          <w:color w:val="FF0000"/>
          <w:sz w:val="28"/>
          <w:szCs w:val="28"/>
          <w:rtl/>
        </w:rPr>
      </w:pPr>
    </w:p>
    <w:p w14:paraId="0B76EAF0" w14:textId="77777777" w:rsidR="007808B7" w:rsidRDefault="007808B7" w:rsidP="007808B7">
      <w:pPr>
        <w:pStyle w:val="Sheela"/>
        <w:rPr>
          <w:color w:val="FF0000"/>
          <w:sz w:val="28"/>
          <w:szCs w:val="28"/>
          <w:rtl/>
        </w:rPr>
      </w:pPr>
    </w:p>
    <w:p w14:paraId="34983F06" w14:textId="28BDF049" w:rsidR="00A602FE" w:rsidRPr="0033507C" w:rsidRDefault="0033507C" w:rsidP="0033507C">
      <w:pPr>
        <w:widowControl/>
        <w:suppressAutoHyphens w:val="0"/>
        <w:autoSpaceDE/>
        <w:autoSpaceDN/>
        <w:bidi w:val="0"/>
        <w:adjustRightInd/>
        <w:spacing w:line="276" w:lineRule="auto"/>
        <w:jc w:val="right"/>
        <w:textAlignment w:val="auto"/>
        <w:rPr>
          <w:rFonts w:asciiTheme="minorHAnsi" w:hAnsiTheme="minorHAnsi" w:cs="David"/>
          <w:b/>
          <w:bCs/>
          <w:lang w:bidi="he-IL"/>
        </w:rPr>
      </w:pPr>
      <w:r w:rsidRPr="0033507C">
        <w:rPr>
          <w:rFonts w:ascii="Arial" w:hAnsi="Arial" w:cs="David" w:hint="cs"/>
          <w:color w:val="666666"/>
          <w:sz w:val="28"/>
          <w:szCs w:val="28"/>
          <w:rtl/>
          <w:lang w:bidi="he-IL"/>
        </w:rPr>
        <w:lastRenderedPageBreak/>
        <w:t>תלמידים יקרים,</w:t>
      </w:r>
    </w:p>
    <w:p w14:paraId="2AE06876" w14:textId="0F80DA91" w:rsidR="00A602FE" w:rsidRPr="0033507C" w:rsidRDefault="00A602FE" w:rsidP="00834B9C">
      <w:pPr>
        <w:pStyle w:val="Sheela"/>
        <w:jc w:val="both"/>
        <w:rPr>
          <w:b w:val="0"/>
          <w:bCs w:val="0"/>
          <w:noProof/>
          <w:color w:val="000000" w:themeColor="text1"/>
          <w:sz w:val="28"/>
          <w:szCs w:val="28"/>
          <w:rtl/>
        </w:rPr>
      </w:pPr>
      <w:r w:rsidRPr="0033507C">
        <w:rPr>
          <w:rFonts w:ascii="Arial" w:hAnsi="Arial"/>
          <w:b w:val="0"/>
          <w:bCs w:val="0"/>
          <w:color w:val="000000" w:themeColor="text1"/>
          <w:sz w:val="28"/>
          <w:szCs w:val="28"/>
          <w:rtl/>
        </w:rPr>
        <w:t>דווקא בגיל שבו הצורך בתזונה נכונה לבניית הגוף הוא קריטי, בוחרים רבים לוותר על מזונות מסוימים או לצמצם את המגוון שהם צורכים</w:t>
      </w:r>
      <w:r w:rsidR="00834B9C">
        <w:rPr>
          <w:rFonts w:ascii="Arial" w:hAnsi="Arial" w:hint="cs"/>
          <w:b w:val="0"/>
          <w:bCs w:val="0"/>
          <w:color w:val="000000" w:themeColor="text1"/>
          <w:sz w:val="28"/>
          <w:szCs w:val="28"/>
          <w:rtl/>
        </w:rPr>
        <w:t>. א</w:t>
      </w:r>
      <w:r w:rsidRPr="0033507C">
        <w:rPr>
          <w:rFonts w:hint="cs"/>
          <w:b w:val="0"/>
          <w:bCs w:val="0"/>
          <w:noProof/>
          <w:color w:val="000000" w:themeColor="text1"/>
          <w:sz w:val="28"/>
          <w:szCs w:val="28"/>
          <w:rtl/>
        </w:rPr>
        <w:t>יך תוכלו לבנות תפריט  מאוזן המאפשר צריכת מזון נכונה?</w:t>
      </w:r>
    </w:p>
    <w:p w14:paraId="1258EC52" w14:textId="7E144F0E" w:rsidR="00A602FE" w:rsidRPr="0033507C" w:rsidRDefault="00A602FE" w:rsidP="00834B9C">
      <w:pPr>
        <w:pStyle w:val="Sheela"/>
        <w:jc w:val="both"/>
        <w:rPr>
          <w:b w:val="0"/>
          <w:bCs w:val="0"/>
          <w:noProof/>
          <w:color w:val="000000" w:themeColor="text1"/>
          <w:sz w:val="28"/>
          <w:szCs w:val="28"/>
          <w:rtl/>
        </w:rPr>
      </w:pPr>
      <w:r w:rsidRPr="0033507C">
        <w:rPr>
          <w:rFonts w:hint="cs"/>
          <w:b w:val="0"/>
          <w:bCs w:val="0"/>
          <w:noProof/>
          <w:color w:val="000000" w:themeColor="text1"/>
          <w:sz w:val="28"/>
          <w:szCs w:val="28"/>
          <w:rtl/>
        </w:rPr>
        <w:t xml:space="preserve">כדי לענות על שאלה זו נצא למסע היכרות עם </w:t>
      </w:r>
      <w:r w:rsidRPr="0033507C">
        <w:rPr>
          <w:rFonts w:hint="cs"/>
          <w:noProof/>
          <w:color w:val="000000" w:themeColor="text1"/>
          <w:sz w:val="28"/>
          <w:szCs w:val="28"/>
          <w:rtl/>
        </w:rPr>
        <w:t>פירמידת המזון.</w:t>
      </w:r>
    </w:p>
    <w:p w14:paraId="7034A833" w14:textId="77777777" w:rsidR="00A602FE" w:rsidRPr="00A602FE" w:rsidRDefault="00A602FE" w:rsidP="00A602FE">
      <w:pPr>
        <w:pStyle w:val="Sheela"/>
        <w:rPr>
          <w:b w:val="0"/>
          <w:bCs w:val="0"/>
          <w:noProof/>
          <w:sz w:val="28"/>
          <w:szCs w:val="28"/>
          <w:rtl/>
        </w:rPr>
      </w:pPr>
    </w:p>
    <w:p w14:paraId="18CAA96E" w14:textId="71BB39A4" w:rsidR="007808B7" w:rsidRPr="00A602FE" w:rsidRDefault="007808B7" w:rsidP="00F525C0">
      <w:pPr>
        <w:pStyle w:val="1"/>
        <w:bidi w:val="0"/>
        <w:jc w:val="right"/>
        <w:rPr>
          <w:rFonts w:asciiTheme="minorHAnsi" w:hAnsiTheme="minorHAnsi" w:cs="David"/>
          <w:sz w:val="28"/>
          <w:szCs w:val="28"/>
          <w:lang w:bidi="he-IL"/>
        </w:rPr>
      </w:pPr>
      <w:bookmarkStart w:id="2" w:name="_Toc413522159"/>
      <w:r w:rsidRPr="00F936ED">
        <w:rPr>
          <w:rFonts w:hint="cs"/>
          <w:rtl/>
          <w:lang w:bidi="he-IL"/>
        </w:rPr>
        <w:t xml:space="preserve">פעילות </w:t>
      </w:r>
      <w:r w:rsidRPr="00F936ED">
        <w:rPr>
          <w:rFonts w:hint="cs"/>
          <w:rtl/>
        </w:rPr>
        <w:t>1</w:t>
      </w:r>
      <w:r w:rsidR="00A602FE">
        <w:rPr>
          <w:rFonts w:hint="cs"/>
          <w:rtl/>
          <w:lang w:bidi="he-IL"/>
        </w:rPr>
        <w:t>-</w:t>
      </w:r>
      <w:r w:rsidRPr="00F936ED">
        <w:rPr>
          <w:rFonts w:hint="cs"/>
          <w:rtl/>
          <w:lang w:bidi="he-IL"/>
        </w:rPr>
        <w:t xml:space="preserve"> הפקת מידע מאמצעים חזותיים</w:t>
      </w:r>
      <w:bookmarkEnd w:id="2"/>
    </w:p>
    <w:p w14:paraId="624CE929" w14:textId="42FF7386" w:rsidR="001C5BD9" w:rsidRPr="00F525C0" w:rsidRDefault="007808B7" w:rsidP="00F525C0">
      <w:pPr>
        <w:pStyle w:val="Sheela"/>
        <w:rPr>
          <w:b w:val="0"/>
          <w:bCs w:val="0"/>
          <w:noProof/>
          <w:sz w:val="28"/>
          <w:szCs w:val="28"/>
          <w:rtl/>
        </w:rPr>
      </w:pPr>
      <w:r w:rsidRPr="00F936ED">
        <w:rPr>
          <w:b w:val="0"/>
          <w:bCs w:val="0"/>
          <w:noProof/>
          <w:sz w:val="28"/>
          <w:szCs w:val="28"/>
          <w:rtl/>
        </w:rPr>
        <w:drawing>
          <wp:inline distT="0" distB="0" distL="0" distR="0" wp14:anchorId="02877037" wp14:editId="20E89399">
            <wp:extent cx="420370" cy="313577"/>
            <wp:effectExtent l="0" t="0" r="0" b="0"/>
            <wp:docPr id="7" name="תמונה 7" descr="http://2.bp.blogspot.com/_V9VApAbuhn4/TUL7Di-DYXI/AAAAAAAAAA4/PCecpfbxzik/s1600/657-16%25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V9VApAbuhn4/TUL7Di-DYXI/AAAAAAAAAA4/PCecpfbxzik/s1600/657-16%257E1.JPG"/>
                    <pic:cNvPicPr>
                      <a:picLocks noChangeAspect="1" noChangeArrowheads="1"/>
                    </pic:cNvPicPr>
                  </pic:nvPicPr>
                  <pic:blipFill>
                    <a:blip r:embed="rId13" cstate="print"/>
                    <a:srcRect/>
                    <a:stretch>
                      <a:fillRect/>
                    </a:stretch>
                  </pic:blipFill>
                  <pic:spPr bwMode="auto">
                    <a:xfrm>
                      <a:off x="0" y="0"/>
                      <a:ext cx="422340" cy="315046"/>
                    </a:xfrm>
                    <a:prstGeom prst="rect">
                      <a:avLst/>
                    </a:prstGeom>
                    <a:noFill/>
                    <a:ln w="9525">
                      <a:noFill/>
                      <a:miter lim="800000"/>
                      <a:headEnd/>
                      <a:tailEnd/>
                    </a:ln>
                  </pic:spPr>
                </pic:pic>
              </a:graphicData>
            </a:graphic>
          </wp:inline>
        </w:drawing>
      </w:r>
      <w:r w:rsidRPr="00F936ED">
        <w:rPr>
          <w:rFonts w:hint="cs"/>
          <w:b w:val="0"/>
          <w:bCs w:val="0"/>
          <w:noProof/>
          <w:sz w:val="28"/>
          <w:szCs w:val="28"/>
          <w:rtl/>
        </w:rPr>
        <w:t xml:space="preserve"> </w:t>
      </w:r>
      <w:r w:rsidRPr="00F936ED">
        <w:rPr>
          <w:rStyle w:val="30"/>
          <w:rFonts w:hint="cs"/>
          <w:b w:val="0"/>
          <w:bCs w:val="0"/>
          <w:rtl/>
          <w:lang w:bidi="he-IL"/>
        </w:rPr>
        <w:t>דיון במליאה</w:t>
      </w:r>
    </w:p>
    <w:p w14:paraId="3B99B74A" w14:textId="77777777" w:rsidR="007808B7" w:rsidRPr="00876BC8" w:rsidRDefault="007808B7" w:rsidP="00A602FE">
      <w:pPr>
        <w:pStyle w:val="Sheela"/>
        <w:ind w:left="720"/>
        <w:rPr>
          <w:b w:val="0"/>
          <w:bCs w:val="0"/>
          <w:sz w:val="28"/>
          <w:szCs w:val="28"/>
          <w:rtl/>
        </w:rPr>
      </w:pPr>
      <w:r>
        <w:rPr>
          <w:rFonts w:hint="cs"/>
          <w:b w:val="0"/>
          <w:bCs w:val="0"/>
          <w:sz w:val="28"/>
          <w:szCs w:val="28"/>
          <w:rtl/>
        </w:rPr>
        <w:t xml:space="preserve">לפניכם מספר אפשרויות להצגה חזותית של </w:t>
      </w:r>
      <w:r w:rsidRPr="00876BC8">
        <w:rPr>
          <w:rFonts w:hint="cs"/>
          <w:b w:val="0"/>
          <w:bCs w:val="0"/>
          <w:sz w:val="28"/>
          <w:szCs w:val="28"/>
          <w:rtl/>
        </w:rPr>
        <w:t xml:space="preserve"> פירמידת המזון</w:t>
      </w:r>
      <w:r w:rsidR="00FF1903">
        <w:rPr>
          <w:rFonts w:hint="cs"/>
          <w:b w:val="0"/>
          <w:bCs w:val="0"/>
          <w:sz w:val="28"/>
          <w:szCs w:val="28"/>
          <w:rtl/>
        </w:rPr>
        <w:t>:</w:t>
      </w:r>
      <w:r w:rsidRPr="00876BC8">
        <w:rPr>
          <w:rFonts w:hint="cs"/>
          <w:b w:val="0"/>
          <w:bCs w:val="0"/>
          <w:sz w:val="28"/>
          <w:szCs w:val="28"/>
          <w:rtl/>
        </w:rPr>
        <w:t xml:space="preserve"> מלל, איורים</w:t>
      </w:r>
      <w:r>
        <w:rPr>
          <w:rFonts w:hint="cs"/>
          <w:b w:val="0"/>
          <w:bCs w:val="0"/>
          <w:sz w:val="28"/>
          <w:szCs w:val="28"/>
          <w:rtl/>
        </w:rPr>
        <w:t xml:space="preserve"> </w:t>
      </w:r>
      <w:r w:rsidR="00FF1903">
        <w:rPr>
          <w:rFonts w:hint="cs"/>
          <w:b w:val="0"/>
          <w:bCs w:val="0"/>
          <w:sz w:val="28"/>
          <w:szCs w:val="28"/>
          <w:rtl/>
        </w:rPr>
        <w:t>ו</w:t>
      </w:r>
      <w:r>
        <w:rPr>
          <w:rFonts w:hint="cs"/>
          <w:b w:val="0"/>
          <w:bCs w:val="0"/>
          <w:sz w:val="28"/>
          <w:szCs w:val="28"/>
          <w:rtl/>
        </w:rPr>
        <w:t xml:space="preserve">תמונות </w:t>
      </w:r>
      <w:r w:rsidR="00FF1903">
        <w:rPr>
          <w:rFonts w:hint="cs"/>
          <w:b w:val="0"/>
          <w:bCs w:val="0"/>
          <w:sz w:val="28"/>
          <w:szCs w:val="28"/>
          <w:rtl/>
        </w:rPr>
        <w:t>עם כיתוב</w:t>
      </w:r>
      <w:r w:rsidRPr="00876BC8">
        <w:rPr>
          <w:rFonts w:hint="cs"/>
          <w:b w:val="0"/>
          <w:bCs w:val="0"/>
          <w:sz w:val="28"/>
          <w:szCs w:val="28"/>
          <w:rtl/>
        </w:rPr>
        <w:t>. איזו אפשרות תוכל להסביר לכם בצורה הטובה ביותר את משמעותה של פירמידת המזון</w:t>
      </w:r>
      <w:r w:rsidR="00303610">
        <w:rPr>
          <w:rFonts w:hint="cs"/>
          <w:b w:val="0"/>
          <w:bCs w:val="0"/>
          <w:sz w:val="28"/>
          <w:szCs w:val="28"/>
          <w:rtl/>
        </w:rPr>
        <w:t>?</w:t>
      </w:r>
      <w:r w:rsidRPr="00876BC8">
        <w:rPr>
          <w:rFonts w:hint="cs"/>
          <w:b w:val="0"/>
          <w:bCs w:val="0"/>
          <w:sz w:val="28"/>
          <w:szCs w:val="28"/>
          <w:rtl/>
        </w:rPr>
        <w:t xml:space="preserve"> נמקו</w:t>
      </w:r>
      <w:r>
        <w:rPr>
          <w:rFonts w:hint="cs"/>
          <w:b w:val="0"/>
          <w:bCs w:val="0"/>
          <w:sz w:val="28"/>
          <w:szCs w:val="28"/>
          <w:rtl/>
        </w:rPr>
        <w:t>.</w:t>
      </w:r>
    </w:p>
    <w:p w14:paraId="13197338" w14:textId="77777777" w:rsidR="007808B7" w:rsidRPr="001E7DAA" w:rsidRDefault="007808B7" w:rsidP="007808B7">
      <w:pPr>
        <w:pStyle w:val="Sheela"/>
        <w:rPr>
          <w:sz w:val="28"/>
          <w:szCs w:val="28"/>
          <w:rtl/>
        </w:rPr>
      </w:pPr>
    </w:p>
    <w:p w14:paraId="5265DCF2" w14:textId="77777777" w:rsidR="007808B7" w:rsidRPr="001E7DAA" w:rsidRDefault="007808B7" w:rsidP="007808B7">
      <w:pPr>
        <w:pStyle w:val="Sheela"/>
        <w:rPr>
          <w:sz w:val="28"/>
          <w:szCs w:val="28"/>
          <w:rtl/>
        </w:rPr>
      </w:pPr>
    </w:p>
    <w:p w14:paraId="28DA1332" w14:textId="19DBE4F4" w:rsidR="007808B7" w:rsidRPr="001E7DAA" w:rsidRDefault="00BD7848" w:rsidP="00553EB7">
      <w:pPr>
        <w:pStyle w:val="Sheela"/>
        <w:jc w:val="center"/>
        <w:rPr>
          <w:sz w:val="28"/>
          <w:szCs w:val="28"/>
          <w:rtl/>
        </w:rPr>
      </w:pPr>
      <w:r>
        <w:rPr>
          <w:noProof/>
          <w:sz w:val="28"/>
          <w:szCs w:val="28"/>
          <w:rtl/>
        </w:rPr>
        <w:drawing>
          <wp:inline distT="0" distB="0" distL="0" distR="0" wp14:anchorId="15730F1B" wp14:editId="739E3F7B">
            <wp:extent cx="5028565" cy="4095750"/>
            <wp:effectExtent l="0" t="0" r="635" b="0"/>
            <wp:docPr id="8"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od guide py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4229" cy="4100363"/>
                    </a:xfrm>
                    <a:prstGeom prst="rect">
                      <a:avLst/>
                    </a:prstGeom>
                  </pic:spPr>
                </pic:pic>
              </a:graphicData>
            </a:graphic>
          </wp:inline>
        </w:drawing>
      </w:r>
    </w:p>
    <w:p w14:paraId="511F327D" w14:textId="77777777" w:rsidR="007808B7" w:rsidRPr="001E7DAA" w:rsidRDefault="00553EB7" w:rsidP="00553EB7">
      <w:pPr>
        <w:pStyle w:val="Sheela"/>
        <w:jc w:val="center"/>
        <w:rPr>
          <w:sz w:val="28"/>
          <w:szCs w:val="28"/>
          <w:rtl/>
        </w:rPr>
      </w:pPr>
      <w:r w:rsidRPr="00553EB7">
        <w:rPr>
          <w:noProof/>
          <w:sz w:val="28"/>
          <w:szCs w:val="28"/>
        </w:rPr>
        <w:lastRenderedPageBreak/>
        <w:drawing>
          <wp:inline distT="0" distB="0" distL="0" distR="0" wp14:anchorId="4074EE9F" wp14:editId="60F31A4F">
            <wp:extent cx="3864280" cy="3256416"/>
            <wp:effectExtent l="0" t="0" r="0" b="0"/>
            <wp:docPr id="22" name="תמונה 22" descr="http://briuton.co.il/wp-content/uploads/food-guide-pyram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riuton.co.il/wp-content/uploads/food-guide-pyramid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3897" cy="3264520"/>
                    </a:xfrm>
                    <a:prstGeom prst="rect">
                      <a:avLst/>
                    </a:prstGeom>
                    <a:noFill/>
                    <a:ln>
                      <a:noFill/>
                    </a:ln>
                  </pic:spPr>
                </pic:pic>
              </a:graphicData>
            </a:graphic>
          </wp:inline>
        </w:drawing>
      </w:r>
    </w:p>
    <w:p w14:paraId="34E0D0A2" w14:textId="77777777" w:rsidR="007808B7" w:rsidRPr="001E7DAA" w:rsidRDefault="007808B7" w:rsidP="007808B7">
      <w:pPr>
        <w:pStyle w:val="Sheela"/>
        <w:rPr>
          <w:sz w:val="28"/>
          <w:szCs w:val="28"/>
          <w:rtl/>
        </w:rPr>
      </w:pPr>
    </w:p>
    <w:tbl>
      <w:tblPr>
        <w:tblStyle w:val="af6"/>
        <w:bidiVisual/>
        <w:tblW w:w="0" w:type="auto"/>
        <w:tblLook w:val="04A0" w:firstRow="1" w:lastRow="0" w:firstColumn="1" w:lastColumn="0" w:noHBand="0" w:noVBand="1"/>
      </w:tblPr>
      <w:tblGrid>
        <w:gridCol w:w="4239"/>
        <w:gridCol w:w="4283"/>
      </w:tblGrid>
      <w:tr w:rsidR="0033507C" w14:paraId="6E41486E" w14:textId="77777777" w:rsidTr="0033507C">
        <w:tc>
          <w:tcPr>
            <w:tcW w:w="4185" w:type="dxa"/>
          </w:tcPr>
          <w:p w14:paraId="16B5D827" w14:textId="267ACFCD" w:rsidR="0033507C" w:rsidRDefault="0033507C" w:rsidP="007808B7">
            <w:pPr>
              <w:pStyle w:val="Sheela"/>
              <w:rPr>
                <w:sz w:val="28"/>
                <w:szCs w:val="28"/>
                <w:rtl/>
              </w:rPr>
            </w:pPr>
            <w:r>
              <w:rPr>
                <w:noProof/>
              </w:rPr>
              <w:drawing>
                <wp:anchor distT="0" distB="0" distL="114300" distR="114300" simplePos="0" relativeHeight="251662336" behindDoc="0" locked="0" layoutInCell="1" allowOverlap="1" wp14:anchorId="3E768F52" wp14:editId="296C8767">
                  <wp:simplePos x="0" y="0"/>
                  <wp:positionH relativeFrom="column">
                    <wp:posOffset>-107950</wp:posOffset>
                  </wp:positionH>
                  <wp:positionV relativeFrom="paragraph">
                    <wp:posOffset>1270</wp:posOffset>
                  </wp:positionV>
                  <wp:extent cx="2656840" cy="3467100"/>
                  <wp:effectExtent l="0" t="0" r="0" b="0"/>
                  <wp:wrapSquare wrapText="bothSides"/>
                  <wp:docPr id="5" name="תמונה 5" descr="http://www.dr-dean.co.il/pix/fPyramid_finale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r-dean.co.il/pix/fPyramid_finale_bi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6840"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11" w:type="dxa"/>
          </w:tcPr>
          <w:p w14:paraId="59320045" w14:textId="2975EC02" w:rsidR="0033507C" w:rsidRDefault="0033507C" w:rsidP="007808B7">
            <w:pPr>
              <w:pStyle w:val="Sheela"/>
              <w:rPr>
                <w:sz w:val="28"/>
                <w:szCs w:val="28"/>
                <w:rtl/>
              </w:rPr>
            </w:pPr>
            <w:r w:rsidRPr="00553EB7">
              <w:rPr>
                <w:noProof/>
                <w:sz w:val="28"/>
                <w:szCs w:val="28"/>
              </w:rPr>
              <w:drawing>
                <wp:inline distT="0" distB="0" distL="0" distR="0" wp14:anchorId="5A3CE96B" wp14:editId="1532052E">
                  <wp:extent cx="2686050" cy="3571240"/>
                  <wp:effectExtent l="0" t="0" r="0" b="0"/>
                  <wp:docPr id="33" name="תמונה 33" descr="https://s3-eu-west-1.amazonaws.com/schooly/modiin-sviva/modiin-sviva/2014/%D7%A4%D7%99%D7%A8%D7%9E%D7%99%D7%93%D7%AA_%D7%94%D7%9E%D7%96%D7%95%D7%9F_%D7%94%D7%97%D7%93%D7%A9%D7%9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3-eu-west-1.amazonaws.com/schooly/modiin-sviva/modiin-sviva/2014/%D7%A4%D7%99%D7%A8%D7%9E%D7%99%D7%93%D7%AA_%D7%94%D7%9E%D7%96%D7%95%D7%9F_%D7%94%D7%97%D7%93%D7%A9%D7%94_.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4327" cy="3582245"/>
                          </a:xfrm>
                          <a:prstGeom prst="rect">
                            <a:avLst/>
                          </a:prstGeom>
                          <a:noFill/>
                          <a:ln>
                            <a:noFill/>
                          </a:ln>
                        </pic:spPr>
                      </pic:pic>
                    </a:graphicData>
                  </a:graphic>
                </wp:inline>
              </w:drawing>
            </w:r>
          </w:p>
        </w:tc>
      </w:tr>
    </w:tbl>
    <w:p w14:paraId="2FB0ADEB" w14:textId="77777777" w:rsidR="007808B7" w:rsidRPr="001E7DAA" w:rsidRDefault="007808B7" w:rsidP="007808B7">
      <w:pPr>
        <w:pStyle w:val="Sheela"/>
        <w:rPr>
          <w:sz w:val="28"/>
          <w:szCs w:val="28"/>
          <w:rtl/>
        </w:rPr>
      </w:pPr>
    </w:p>
    <w:p w14:paraId="280CECC2" w14:textId="77777777" w:rsidR="007808B7" w:rsidRPr="001E7DAA" w:rsidRDefault="007808B7" w:rsidP="007808B7">
      <w:pPr>
        <w:pStyle w:val="Sheela"/>
        <w:rPr>
          <w:sz w:val="28"/>
          <w:szCs w:val="28"/>
          <w:rtl/>
        </w:rPr>
      </w:pPr>
    </w:p>
    <w:p w14:paraId="12E3A6E5" w14:textId="77777777" w:rsidR="007808B7" w:rsidRDefault="007808B7" w:rsidP="007808B7">
      <w:pPr>
        <w:pStyle w:val="Sheela"/>
        <w:rPr>
          <w:sz w:val="28"/>
          <w:szCs w:val="28"/>
          <w:rtl/>
        </w:rPr>
      </w:pPr>
    </w:p>
    <w:p w14:paraId="42865F8E" w14:textId="439348B8" w:rsidR="007808B7" w:rsidRPr="001E7DAA" w:rsidRDefault="007808B7" w:rsidP="00A7532E">
      <w:pPr>
        <w:pStyle w:val="Sheela"/>
        <w:jc w:val="center"/>
        <w:rPr>
          <w:sz w:val="28"/>
          <w:szCs w:val="28"/>
          <w:rtl/>
        </w:rPr>
      </w:pPr>
    </w:p>
    <w:p w14:paraId="380CA58D" w14:textId="77777777" w:rsidR="007808B7" w:rsidRDefault="007808B7" w:rsidP="007808B7">
      <w:pPr>
        <w:pStyle w:val="Sheela"/>
        <w:rPr>
          <w:sz w:val="28"/>
          <w:szCs w:val="28"/>
          <w:rtl/>
        </w:rPr>
      </w:pPr>
    </w:p>
    <w:p w14:paraId="5837D954" w14:textId="77777777" w:rsidR="007808B7" w:rsidRDefault="007808B7" w:rsidP="007808B7">
      <w:pPr>
        <w:pStyle w:val="Sheela"/>
        <w:rPr>
          <w:sz w:val="28"/>
          <w:szCs w:val="28"/>
          <w:rtl/>
        </w:rPr>
      </w:pPr>
    </w:p>
    <w:p w14:paraId="5A0405BB" w14:textId="77777777" w:rsidR="0033507C" w:rsidRDefault="0033507C" w:rsidP="0033507C">
      <w:pPr>
        <w:widowControl/>
        <w:suppressAutoHyphens w:val="0"/>
        <w:autoSpaceDE/>
        <w:autoSpaceDN/>
        <w:bidi w:val="0"/>
        <w:adjustRightInd/>
        <w:spacing w:line="276" w:lineRule="auto"/>
        <w:textAlignment w:val="auto"/>
        <w:rPr>
          <w:rFonts w:ascii="DavidMFOBold" w:hAnsi="DavidMFOBold" w:cs="David"/>
          <w:b/>
          <w:bCs/>
          <w:sz w:val="28"/>
          <w:szCs w:val="28"/>
          <w:rtl/>
          <w:lang w:bidi="he-IL"/>
        </w:rPr>
      </w:pPr>
    </w:p>
    <w:p w14:paraId="585B054B" w14:textId="740BABA7" w:rsidR="007808B7" w:rsidRPr="0033507C" w:rsidRDefault="00002DCA" w:rsidP="00F525C0">
      <w:pPr>
        <w:pStyle w:val="1"/>
        <w:bidi w:val="0"/>
        <w:jc w:val="right"/>
        <w:rPr>
          <w:rFonts w:asciiTheme="minorHAnsi" w:hAnsiTheme="minorHAnsi" w:cs="David"/>
          <w:sz w:val="28"/>
          <w:szCs w:val="28"/>
          <w:lang w:bidi="he-IL"/>
        </w:rPr>
      </w:pPr>
      <w:bookmarkStart w:id="3" w:name="_Toc413522160"/>
      <w:r>
        <w:rPr>
          <w:rFonts w:hint="cs"/>
          <w:rtl/>
          <w:lang w:bidi="he-IL"/>
        </w:rPr>
        <w:lastRenderedPageBreak/>
        <w:t>פעילות 2</w:t>
      </w:r>
      <w:r w:rsidR="00A602FE">
        <w:rPr>
          <w:rFonts w:hint="cs"/>
          <w:rtl/>
          <w:lang w:bidi="he-IL"/>
        </w:rPr>
        <w:t>-</w:t>
      </w:r>
      <w:r w:rsidR="007808B7" w:rsidRPr="00F936ED">
        <w:rPr>
          <w:rFonts w:hint="cs"/>
          <w:rtl/>
          <w:lang w:bidi="he-IL"/>
        </w:rPr>
        <w:t xml:space="preserve"> הבנת הנקרא</w:t>
      </w:r>
      <w:bookmarkEnd w:id="3"/>
      <w:r w:rsidR="007808B7" w:rsidRPr="00F936ED">
        <w:rPr>
          <w:rFonts w:hint="cs"/>
          <w:rtl/>
          <w:lang w:bidi="he-IL"/>
        </w:rPr>
        <w:t xml:space="preserve"> </w:t>
      </w:r>
    </w:p>
    <w:p w14:paraId="36E70562" w14:textId="3CCAD21F" w:rsidR="007808B7" w:rsidRPr="00BF3B27" w:rsidRDefault="007808B7" w:rsidP="00BF3B27">
      <w:pPr>
        <w:pStyle w:val="2"/>
        <w:rPr>
          <w:sz w:val="28"/>
          <w:szCs w:val="28"/>
          <w:rtl/>
          <w:lang w:bidi="he-IL"/>
        </w:rPr>
      </w:pPr>
      <w:bookmarkStart w:id="4" w:name="_Toc413522161"/>
      <w:r w:rsidRPr="00BF3B27">
        <w:rPr>
          <w:rStyle w:val="30"/>
          <w:rFonts w:hint="cs"/>
          <w:color w:val="365F91" w:themeColor="accent1" w:themeShade="BF"/>
          <w:sz w:val="28"/>
          <w:szCs w:val="28"/>
          <w:rtl/>
          <w:lang w:bidi="he-IL"/>
        </w:rPr>
        <w:t>שלב א</w:t>
      </w:r>
      <w:r w:rsidR="00002DCA" w:rsidRPr="00BF3B27">
        <w:rPr>
          <w:rStyle w:val="30"/>
          <w:rFonts w:hint="cs"/>
          <w:color w:val="365F91" w:themeColor="accent1" w:themeShade="BF"/>
          <w:sz w:val="28"/>
          <w:szCs w:val="28"/>
          <w:rtl/>
        </w:rPr>
        <w:t>:</w:t>
      </w:r>
      <w:r w:rsidRPr="00BF3B27">
        <w:rPr>
          <w:rStyle w:val="30"/>
          <w:rFonts w:hint="cs"/>
          <w:color w:val="365F91" w:themeColor="accent1" w:themeShade="BF"/>
          <w:sz w:val="28"/>
          <w:szCs w:val="28"/>
          <w:rtl/>
          <w:lang w:bidi="he-IL"/>
        </w:rPr>
        <w:t xml:space="preserve"> עבודה בזוגות</w:t>
      </w:r>
      <w:r w:rsidRPr="00BF3B27">
        <w:rPr>
          <w:rFonts w:hint="cs"/>
          <w:sz w:val="28"/>
          <w:szCs w:val="28"/>
          <w:rtl/>
        </w:rPr>
        <w:t xml:space="preserve"> </w:t>
      </w:r>
      <w:r w:rsidRPr="00BF3B27">
        <w:rPr>
          <w:noProof/>
          <w:sz w:val="28"/>
          <w:szCs w:val="28"/>
          <w:rtl/>
          <w:lang w:bidi="he-IL"/>
        </w:rPr>
        <w:drawing>
          <wp:inline distT="0" distB="0" distL="0" distR="0" wp14:anchorId="25B46478" wp14:editId="147F03AC">
            <wp:extent cx="325755" cy="270631"/>
            <wp:effectExtent l="0" t="0" r="0" b="0"/>
            <wp:docPr id="4"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27461" cy="272049"/>
                    </a:xfrm>
                    <a:prstGeom prst="rect">
                      <a:avLst/>
                    </a:prstGeom>
                    <a:noFill/>
                    <a:ln w="9525">
                      <a:noFill/>
                      <a:miter lim="800000"/>
                      <a:headEnd/>
                      <a:tailEnd/>
                    </a:ln>
                  </pic:spPr>
                </pic:pic>
              </a:graphicData>
            </a:graphic>
          </wp:inline>
        </w:drawing>
      </w:r>
      <w:bookmarkEnd w:id="4"/>
    </w:p>
    <w:p w14:paraId="5960A88A" w14:textId="77777777" w:rsidR="00834B9C" w:rsidRDefault="00834B9C" w:rsidP="00834B9C">
      <w:pPr>
        <w:pStyle w:val="Sargel1"/>
        <w:ind w:left="142"/>
        <w:rPr>
          <w:rStyle w:val="DavidMFObold"/>
          <w:rFonts w:cs="Times New Roman"/>
          <w:sz w:val="28"/>
          <w:szCs w:val="28"/>
          <w:rtl/>
          <w:lang w:bidi="he-IL"/>
        </w:rPr>
      </w:pPr>
      <w:r w:rsidRPr="004A61B8">
        <w:rPr>
          <w:rFonts w:hint="cs"/>
          <w:sz w:val="28"/>
          <w:szCs w:val="28"/>
          <w:rtl/>
        </w:rPr>
        <w:t>קראו</w:t>
      </w:r>
      <w:r>
        <w:rPr>
          <w:rFonts w:hint="cs"/>
          <w:sz w:val="28"/>
          <w:szCs w:val="28"/>
          <w:rtl/>
        </w:rPr>
        <w:t xml:space="preserve"> </w:t>
      </w:r>
      <w:r w:rsidRPr="004A61B8">
        <w:rPr>
          <w:rFonts w:hint="cs"/>
          <w:sz w:val="28"/>
          <w:szCs w:val="28"/>
          <w:rtl/>
        </w:rPr>
        <w:t>את</w:t>
      </w:r>
      <w:r>
        <w:rPr>
          <w:rFonts w:hint="cs"/>
          <w:sz w:val="28"/>
          <w:szCs w:val="28"/>
          <w:rtl/>
        </w:rPr>
        <w:t xml:space="preserve"> </w:t>
      </w:r>
      <w:r w:rsidRPr="004A61B8">
        <w:rPr>
          <w:rFonts w:hint="cs"/>
          <w:sz w:val="28"/>
          <w:szCs w:val="28"/>
          <w:rtl/>
        </w:rPr>
        <w:t>ד</w:t>
      </w:r>
      <w:r>
        <w:rPr>
          <w:rFonts w:hint="cs"/>
          <w:sz w:val="28"/>
          <w:szCs w:val="28"/>
          <w:rtl/>
        </w:rPr>
        <w:t xml:space="preserve">ף </w:t>
      </w:r>
      <w:r w:rsidRPr="004A61B8">
        <w:rPr>
          <w:rFonts w:hint="cs"/>
          <w:sz w:val="28"/>
          <w:szCs w:val="28"/>
          <w:rtl/>
        </w:rPr>
        <w:t>המידע</w:t>
      </w:r>
      <w:r>
        <w:rPr>
          <w:rFonts w:hint="cs"/>
          <w:sz w:val="28"/>
          <w:szCs w:val="28"/>
          <w:rtl/>
        </w:rPr>
        <w:t xml:space="preserve"> </w:t>
      </w:r>
      <w:r w:rsidRPr="004A61B8">
        <w:rPr>
          <w:rFonts w:hint="cs"/>
          <w:sz w:val="28"/>
          <w:szCs w:val="28"/>
          <w:rtl/>
        </w:rPr>
        <w:t>שלפניכם ו</w:t>
      </w:r>
      <w:r>
        <w:rPr>
          <w:rFonts w:hint="cs"/>
          <w:sz w:val="28"/>
          <w:szCs w:val="28"/>
          <w:rtl/>
        </w:rPr>
        <w:t>עיינו באיור המצורף.</w:t>
      </w:r>
    </w:p>
    <w:p w14:paraId="57C65319" w14:textId="3DBD3F9C" w:rsidR="00E0006C" w:rsidRDefault="00073A2F" w:rsidP="00955C58">
      <w:pPr>
        <w:pStyle w:val="Sargel1"/>
        <w:rPr>
          <w:sz w:val="28"/>
          <w:szCs w:val="28"/>
          <w:rtl/>
        </w:rPr>
      </w:pPr>
      <w:r>
        <w:rPr>
          <w:noProof/>
        </w:rPr>
        <mc:AlternateContent>
          <mc:Choice Requires="wps">
            <w:drawing>
              <wp:inline distT="0" distB="0" distL="0" distR="0" wp14:anchorId="49738F22" wp14:editId="49041C44">
                <wp:extent cx="5579745" cy="7820025"/>
                <wp:effectExtent l="6985" t="5715" r="23495" b="22860"/>
                <wp:docPr id="30" name="מלבן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782002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768404C5" w14:textId="77777777" w:rsidR="00FA321C" w:rsidRPr="009F5A6E" w:rsidRDefault="00FA321C" w:rsidP="007808B7">
                            <w:pPr>
                              <w:pStyle w:val="Sargel1"/>
                              <w:spacing w:after="0"/>
                              <w:jc w:val="center"/>
                              <w:rPr>
                                <w:rFonts w:cs="DavidMFOBold"/>
                                <w:b/>
                                <w:bCs/>
                                <w:sz w:val="40"/>
                                <w:szCs w:val="40"/>
                                <w:rtl/>
                                <w:lang w:bidi="ar-SA"/>
                              </w:rPr>
                            </w:pPr>
                            <w:r w:rsidRPr="009F5A6E">
                              <w:rPr>
                                <w:rFonts w:hint="cs"/>
                                <w:b/>
                                <w:bCs/>
                                <w:sz w:val="40"/>
                                <w:szCs w:val="40"/>
                                <w:rtl/>
                              </w:rPr>
                              <w:t>עוברים</w:t>
                            </w:r>
                            <w:r>
                              <w:rPr>
                                <w:rFonts w:hint="cs"/>
                                <w:b/>
                                <w:bCs/>
                                <w:sz w:val="40"/>
                                <w:szCs w:val="40"/>
                                <w:rtl/>
                              </w:rPr>
                              <w:t xml:space="preserve"> </w:t>
                            </w:r>
                            <w:r w:rsidRPr="009F5A6E">
                              <w:rPr>
                                <w:rFonts w:hint="cs"/>
                                <w:b/>
                                <w:bCs/>
                                <w:sz w:val="40"/>
                                <w:szCs w:val="40"/>
                                <w:rtl/>
                              </w:rPr>
                              <w:t>לחיות</w:t>
                            </w:r>
                            <w:r>
                              <w:rPr>
                                <w:rFonts w:hint="cs"/>
                                <w:b/>
                                <w:bCs/>
                                <w:sz w:val="40"/>
                                <w:szCs w:val="40"/>
                                <w:rtl/>
                              </w:rPr>
                              <w:t xml:space="preserve"> </w:t>
                            </w:r>
                            <w:r w:rsidRPr="009F5A6E">
                              <w:rPr>
                                <w:rFonts w:hint="cs"/>
                                <w:b/>
                                <w:bCs/>
                                <w:sz w:val="40"/>
                                <w:szCs w:val="40"/>
                                <w:rtl/>
                              </w:rPr>
                              <w:t>נכון</w:t>
                            </w:r>
                            <w:r w:rsidRPr="009F5A6E">
                              <w:rPr>
                                <w:rFonts w:hint="cs"/>
                                <w:b/>
                                <w:bCs/>
                                <w:sz w:val="40"/>
                                <w:szCs w:val="40"/>
                                <w:rtl/>
                                <w:lang w:bidi="ar-SA"/>
                              </w:rPr>
                              <w:t>!</w:t>
                            </w:r>
                          </w:p>
                          <w:p w14:paraId="41B7E0D1" w14:textId="77777777" w:rsidR="00FA321C" w:rsidRPr="00375490" w:rsidRDefault="00FA321C" w:rsidP="007808B7">
                            <w:pPr>
                              <w:pStyle w:val="Sargel1"/>
                              <w:spacing w:before="0"/>
                              <w:jc w:val="center"/>
                              <w:rPr>
                                <w:rFonts w:cs="DavidMFOBold"/>
                                <w:b/>
                                <w:bCs/>
                                <w:sz w:val="26"/>
                                <w:szCs w:val="26"/>
                                <w:rtl/>
                                <w:lang w:bidi="ar-SA"/>
                              </w:rPr>
                            </w:pPr>
                            <w:r w:rsidRPr="00375490">
                              <w:rPr>
                                <w:rFonts w:hint="cs"/>
                                <w:b/>
                                <w:bCs/>
                                <w:sz w:val="26"/>
                                <w:szCs w:val="26"/>
                                <w:rtl/>
                              </w:rPr>
                              <w:t>תזונה</w:t>
                            </w:r>
                            <w:r>
                              <w:rPr>
                                <w:rFonts w:hint="cs"/>
                                <w:b/>
                                <w:bCs/>
                                <w:sz w:val="26"/>
                                <w:szCs w:val="26"/>
                                <w:rtl/>
                              </w:rPr>
                              <w:t xml:space="preserve"> </w:t>
                            </w:r>
                            <w:r w:rsidRPr="00375490">
                              <w:rPr>
                                <w:rFonts w:hint="cs"/>
                                <w:b/>
                                <w:bCs/>
                                <w:sz w:val="26"/>
                                <w:szCs w:val="26"/>
                                <w:rtl/>
                              </w:rPr>
                              <w:t>נבונה</w:t>
                            </w:r>
                            <w:r>
                              <w:rPr>
                                <w:rFonts w:hint="cs"/>
                                <w:b/>
                                <w:bCs/>
                                <w:sz w:val="26"/>
                                <w:szCs w:val="26"/>
                                <w:rtl/>
                              </w:rPr>
                              <w:t xml:space="preserve"> </w:t>
                            </w:r>
                            <w:r w:rsidRPr="00375490">
                              <w:rPr>
                                <w:rFonts w:hint="cs"/>
                                <w:b/>
                                <w:bCs/>
                                <w:sz w:val="26"/>
                                <w:szCs w:val="26"/>
                                <w:rtl/>
                              </w:rPr>
                              <w:t>למתבגרים</w:t>
                            </w:r>
                          </w:p>
                          <w:p w14:paraId="46389774" w14:textId="77777777" w:rsidR="00FA321C" w:rsidRDefault="00FA321C" w:rsidP="007808B7">
                            <w:pPr>
                              <w:spacing w:after="0" w:line="240" w:lineRule="auto"/>
                              <w:rPr>
                                <w:rStyle w:val="DavidMFORegular"/>
                                <w:rFonts w:cs="David"/>
                                <w:sz w:val="20"/>
                                <w:szCs w:val="20"/>
                                <w:rtl/>
                                <w:lang w:bidi="he-IL"/>
                              </w:rPr>
                            </w:pPr>
                          </w:p>
                          <w:p w14:paraId="04171BB4" w14:textId="77777777" w:rsidR="00FA321C" w:rsidRPr="009F5A6E" w:rsidRDefault="00FA321C" w:rsidP="00FF1903">
                            <w:pPr>
                              <w:rPr>
                                <w:rFonts w:ascii="DavidMFOBold" w:hAnsi="DavidMFOBold" w:cs="David"/>
                                <w:b/>
                                <w:bCs/>
                                <w:sz w:val="26"/>
                                <w:szCs w:val="26"/>
                                <w:rtl/>
                                <w:lang w:bidi="he-IL"/>
                              </w:rPr>
                            </w:pPr>
                            <w:r w:rsidRPr="009F5A6E">
                              <w:rPr>
                                <w:rStyle w:val="DavidMFORegular"/>
                                <w:rFonts w:cs="David" w:hint="cs"/>
                                <w:sz w:val="20"/>
                                <w:szCs w:val="20"/>
                                <w:rtl/>
                                <w:lang w:bidi="he-IL"/>
                              </w:rPr>
                              <w:t>מעובד לפי מאמרן של דורית</w:t>
                            </w:r>
                            <w:r>
                              <w:rPr>
                                <w:rStyle w:val="DavidMFORegular"/>
                                <w:rFonts w:cs="David" w:hint="cs"/>
                                <w:sz w:val="20"/>
                                <w:szCs w:val="20"/>
                                <w:rtl/>
                                <w:lang w:bidi="he-IL"/>
                              </w:rPr>
                              <w:t xml:space="preserve"> </w:t>
                            </w:r>
                            <w:r w:rsidRPr="009F5A6E">
                              <w:rPr>
                                <w:rStyle w:val="DavidMFORegular"/>
                                <w:rFonts w:cs="David" w:hint="cs"/>
                                <w:sz w:val="20"/>
                                <w:szCs w:val="20"/>
                                <w:rtl/>
                                <w:lang w:bidi="he-IL"/>
                              </w:rPr>
                              <w:t>וורמן</w:t>
                            </w:r>
                            <w:r>
                              <w:rPr>
                                <w:rStyle w:val="DavidMFORegular"/>
                                <w:rFonts w:cs="David" w:hint="cs"/>
                                <w:sz w:val="20"/>
                                <w:szCs w:val="20"/>
                                <w:rtl/>
                                <w:lang w:bidi="he-IL"/>
                              </w:rPr>
                              <w:t>-</w:t>
                            </w:r>
                            <w:r w:rsidRPr="009F5A6E">
                              <w:rPr>
                                <w:rStyle w:val="DavidMFORegular"/>
                                <w:rFonts w:cs="David" w:hint="cs"/>
                                <w:sz w:val="20"/>
                                <w:szCs w:val="20"/>
                                <w:rtl/>
                                <w:lang w:bidi="he-IL"/>
                              </w:rPr>
                              <w:t>פרוכט</w:t>
                            </w:r>
                            <w:r w:rsidRPr="009F5A6E">
                              <w:rPr>
                                <w:rStyle w:val="DavidMFORegular"/>
                                <w:rFonts w:cs="David" w:hint="cs"/>
                                <w:sz w:val="20"/>
                                <w:szCs w:val="20"/>
                                <w:rtl/>
                                <w:lang w:bidi="ar-YE"/>
                              </w:rPr>
                              <w:t xml:space="preserve">, </w:t>
                            </w:r>
                            <w:r w:rsidRPr="009F5A6E">
                              <w:rPr>
                                <w:rStyle w:val="DavidMFORegular"/>
                                <w:rFonts w:cs="David" w:hint="cs"/>
                                <w:sz w:val="20"/>
                                <w:szCs w:val="20"/>
                                <w:rtl/>
                                <w:lang w:bidi="he-IL"/>
                              </w:rPr>
                              <w:t>חוה</w:t>
                            </w:r>
                            <w:r>
                              <w:rPr>
                                <w:rStyle w:val="DavidMFORegular"/>
                                <w:rFonts w:cs="David" w:hint="cs"/>
                                <w:sz w:val="20"/>
                                <w:szCs w:val="20"/>
                                <w:rtl/>
                                <w:lang w:bidi="he-IL"/>
                              </w:rPr>
                              <w:t xml:space="preserve"> </w:t>
                            </w:r>
                            <w:r w:rsidRPr="009F5A6E">
                              <w:rPr>
                                <w:rStyle w:val="DavidMFORegular"/>
                                <w:rFonts w:cs="David" w:hint="cs"/>
                                <w:sz w:val="20"/>
                                <w:szCs w:val="20"/>
                                <w:rtl/>
                                <w:lang w:bidi="he-IL"/>
                              </w:rPr>
                              <w:t>אלטמן</w:t>
                            </w:r>
                            <w:r>
                              <w:rPr>
                                <w:rStyle w:val="DavidMFORegular"/>
                                <w:rFonts w:cs="David" w:hint="cs"/>
                                <w:sz w:val="20"/>
                                <w:szCs w:val="20"/>
                                <w:rtl/>
                                <w:lang w:bidi="he-IL"/>
                              </w:rPr>
                              <w:t xml:space="preserve"> </w:t>
                            </w:r>
                            <w:r w:rsidRPr="009F5A6E">
                              <w:rPr>
                                <w:rStyle w:val="DavidMFORegular"/>
                                <w:rFonts w:cs="David" w:hint="cs"/>
                                <w:sz w:val="20"/>
                                <w:szCs w:val="20"/>
                                <w:rtl/>
                                <w:lang w:bidi="he-IL"/>
                              </w:rPr>
                              <w:t>ודורית</w:t>
                            </w:r>
                            <w:r>
                              <w:rPr>
                                <w:rStyle w:val="DavidMFORegular"/>
                                <w:rFonts w:cs="David" w:hint="cs"/>
                                <w:sz w:val="20"/>
                                <w:szCs w:val="20"/>
                                <w:rtl/>
                                <w:lang w:bidi="he-IL"/>
                              </w:rPr>
                              <w:t xml:space="preserve"> </w:t>
                            </w:r>
                            <w:r w:rsidRPr="009F5A6E">
                              <w:rPr>
                                <w:rStyle w:val="DavidMFORegular"/>
                                <w:rFonts w:cs="David" w:hint="cs"/>
                                <w:sz w:val="20"/>
                                <w:szCs w:val="20"/>
                                <w:rtl/>
                                <w:lang w:bidi="he-IL"/>
                              </w:rPr>
                              <w:t>ניצן</w:t>
                            </w:r>
                            <w:r>
                              <w:rPr>
                                <w:rStyle w:val="DavidMFORegular"/>
                                <w:rFonts w:cs="David" w:hint="cs"/>
                                <w:sz w:val="20"/>
                                <w:szCs w:val="20"/>
                                <w:rtl/>
                                <w:lang w:bidi="he-IL"/>
                              </w:rPr>
                              <w:t xml:space="preserve"> </w:t>
                            </w:r>
                            <w:r w:rsidRPr="009F5A6E">
                              <w:rPr>
                                <w:rStyle w:val="DavidMFORegular"/>
                                <w:rFonts w:cs="David" w:hint="cs"/>
                                <w:sz w:val="20"/>
                                <w:szCs w:val="20"/>
                                <w:rtl/>
                                <w:lang w:bidi="he-IL"/>
                              </w:rPr>
                              <w:t>קלוסקי</w:t>
                            </w:r>
                            <w:r>
                              <w:rPr>
                                <w:rStyle w:val="DavidMFORegular"/>
                                <w:rFonts w:cs="David" w:hint="cs"/>
                                <w:sz w:val="20"/>
                                <w:szCs w:val="20"/>
                                <w:rtl/>
                                <w:lang w:bidi="he-IL"/>
                              </w:rPr>
                              <w:t xml:space="preserve"> </w:t>
                            </w:r>
                            <w:r w:rsidRPr="009F5A6E">
                              <w:rPr>
                                <w:rStyle w:val="DavidMFORegular"/>
                                <w:rFonts w:cs="David" w:hint="cs"/>
                                <w:sz w:val="20"/>
                                <w:szCs w:val="20"/>
                                <w:rtl/>
                                <w:lang w:bidi="he-IL"/>
                              </w:rPr>
                              <w:t xml:space="preserve">"תזונה נבונה", </w:t>
                            </w:r>
                            <w:r>
                              <w:rPr>
                                <w:rStyle w:val="DavidMFORegular"/>
                                <w:rFonts w:cs="David" w:hint="cs"/>
                                <w:sz w:val="20"/>
                                <w:szCs w:val="20"/>
                                <w:rtl/>
                                <w:lang w:bidi="he-IL"/>
                              </w:rPr>
                              <w:t>22.9.2009</w:t>
                            </w:r>
                            <w:r w:rsidRPr="009F5A6E">
                              <w:rPr>
                                <w:rStyle w:val="DavidMFORegular"/>
                                <w:rFonts w:cs="David" w:hint="cs"/>
                                <w:sz w:val="20"/>
                                <w:szCs w:val="20"/>
                                <w:rtl/>
                                <w:lang w:bidi="ar-YE"/>
                              </w:rPr>
                              <w:t xml:space="preserve">, </w:t>
                            </w:r>
                            <w:r w:rsidRPr="009F5A6E">
                              <w:rPr>
                                <w:rStyle w:val="DavidMFORegular"/>
                                <w:rFonts w:cs="David" w:hint="cs"/>
                                <w:sz w:val="20"/>
                                <w:szCs w:val="20"/>
                                <w:rtl/>
                                <w:lang w:bidi="he-IL"/>
                              </w:rPr>
                              <w:t>אתר</w:t>
                            </w:r>
                            <w:r>
                              <w:rPr>
                                <w:rStyle w:val="DavidMFORegular"/>
                                <w:rFonts w:cs="David" w:hint="cs"/>
                                <w:sz w:val="20"/>
                                <w:szCs w:val="20"/>
                                <w:rtl/>
                                <w:lang w:bidi="he-IL"/>
                              </w:rPr>
                              <w:t xml:space="preserve"> </w:t>
                            </w:r>
                            <w:r w:rsidRPr="009F5A6E">
                              <w:rPr>
                                <w:rStyle w:val="DavidMFORegular"/>
                                <w:rFonts w:cs="David" w:hint="cs"/>
                                <w:sz w:val="20"/>
                                <w:szCs w:val="20"/>
                                <w:rtl/>
                                <w:lang w:bidi="he-IL"/>
                              </w:rPr>
                              <w:t>משרד</w:t>
                            </w:r>
                            <w:r>
                              <w:rPr>
                                <w:rStyle w:val="DavidMFORegular"/>
                                <w:rFonts w:cs="David" w:hint="cs"/>
                                <w:sz w:val="20"/>
                                <w:szCs w:val="20"/>
                                <w:rtl/>
                                <w:lang w:bidi="he-IL"/>
                              </w:rPr>
                              <w:t xml:space="preserve"> </w:t>
                            </w:r>
                            <w:r w:rsidRPr="009F5A6E">
                              <w:rPr>
                                <w:rStyle w:val="DavidMFORegular"/>
                                <w:rFonts w:cs="David" w:hint="cs"/>
                                <w:sz w:val="20"/>
                                <w:szCs w:val="20"/>
                                <w:rtl/>
                                <w:lang w:bidi="he-IL"/>
                              </w:rPr>
                              <w:t>הבריאות, המחלקה לאם, לילד ולמתבגר</w:t>
                            </w:r>
                          </w:p>
                          <w:p w14:paraId="058E84B6" w14:textId="77777777" w:rsidR="00FA321C" w:rsidRDefault="00FA321C" w:rsidP="00834B9C">
                            <w:pPr>
                              <w:pStyle w:val="Sargel1"/>
                              <w:jc w:val="both"/>
                              <w:rPr>
                                <w:rtl/>
                              </w:rPr>
                            </w:pPr>
                            <w:r>
                              <w:rPr>
                                <w:rFonts w:hint="cs"/>
                                <w:rtl/>
                              </w:rPr>
                              <w:t>לצריכת המזון יש השפעה מכרעת על ההתפתחות הגופנית, השכלית והנפשית של המתבגר. בגיל ההתבגרות הגוף גדל בקצב מהיר, על כן חשוב לשמור על תזונה נבונה.</w:t>
                            </w:r>
                          </w:p>
                          <w:p w14:paraId="4785F60F" w14:textId="77777777" w:rsidR="00FA321C" w:rsidRDefault="00FA321C" w:rsidP="00834B9C">
                            <w:pPr>
                              <w:pStyle w:val="Sargel1"/>
                              <w:jc w:val="both"/>
                              <w:rPr>
                                <w:rtl/>
                              </w:rPr>
                            </w:pPr>
                            <w:r>
                              <w:rPr>
                                <w:rFonts w:hint="cs"/>
                                <w:rtl/>
                              </w:rPr>
                              <w:t xml:space="preserve">כדי לשמור על תזונה מגוונת ומאוזנת אפשר להיעזר בפירמידת המזון שלפניכם. הפירמידה בנויה מקבוצות מזון המסודרות ב"קומות". ככל שעולים בקומות הפירמידה, יש לצרוך פחות מזונות מכל קבוצה. </w:t>
                            </w:r>
                          </w:p>
                          <w:p w14:paraId="793D8346" w14:textId="77777777" w:rsidR="00FA321C" w:rsidRDefault="00FA321C" w:rsidP="007808B7">
                            <w:pPr>
                              <w:pStyle w:val="Sargel1"/>
                              <w:rPr>
                                <w:rtl/>
                              </w:rPr>
                            </w:pPr>
                          </w:p>
                          <w:p w14:paraId="47E20EDD" w14:textId="77777777" w:rsidR="00FA321C" w:rsidRPr="00684F06" w:rsidRDefault="00FA321C" w:rsidP="007808B7">
                            <w:pPr>
                              <w:spacing w:line="360" w:lineRule="auto"/>
                              <w:jc w:val="center"/>
                              <w:rPr>
                                <w:rFonts w:ascii="Calibri" w:hAnsi="Calibri"/>
                              </w:rPr>
                            </w:pPr>
                            <w:r>
                              <w:rPr>
                                <w:noProof/>
                                <w:lang w:bidi="he-IL"/>
                              </w:rPr>
                              <w:drawing>
                                <wp:inline distT="0" distB="0" distL="0" distR="0" wp14:anchorId="75412859" wp14:editId="5FB5CC07">
                                  <wp:extent cx="5048250" cy="4162425"/>
                                  <wp:effectExtent l="19050" t="19050" r="19050" b="28575"/>
                                  <wp:docPr id="1" name="תמונה 1" descr="30-EVR-012-8A-MIP1-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0-EVR-012-8A-MIP1-Foo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0" cy="4162425"/>
                                          </a:xfrm>
                                          <a:prstGeom prst="rect">
                                            <a:avLst/>
                                          </a:prstGeom>
                                          <a:noFill/>
                                          <a:ln w="6350" cmpd="sng">
                                            <a:solidFill>
                                              <a:srgbClr val="000000"/>
                                            </a:solidFill>
                                            <a:miter lim="800000"/>
                                            <a:headEnd/>
                                            <a:tailEnd/>
                                          </a:ln>
                                          <a:effectLst/>
                                        </pic:spPr>
                                      </pic:pic>
                                    </a:graphicData>
                                  </a:graphic>
                                </wp:inline>
                              </w:drawing>
                            </w:r>
                          </w:p>
                          <w:p w14:paraId="466106A2" w14:textId="77777777" w:rsidR="00FA321C" w:rsidRPr="000C4B43" w:rsidRDefault="00FA321C" w:rsidP="007808B7">
                            <w:pPr>
                              <w:spacing w:line="240" w:lineRule="auto"/>
                              <w:rPr>
                                <w:rFonts w:cs="David"/>
                                <w:sz w:val="20"/>
                                <w:szCs w:val="20"/>
                                <w:rtl/>
                                <w:lang w:bidi="he-IL"/>
                              </w:rPr>
                            </w:pPr>
                            <w:r w:rsidRPr="00684F06">
                              <w:rPr>
                                <w:rFonts w:ascii="Calibri" w:hAnsi="Calibri" w:cs="David" w:hint="cs"/>
                                <w:b/>
                                <w:bCs/>
                                <w:sz w:val="20"/>
                                <w:szCs w:val="20"/>
                                <w:rtl/>
                                <w:lang w:bidi="he-IL"/>
                              </w:rPr>
                              <w:t>פירמידת המזון הישראלית,</w:t>
                            </w:r>
                            <w:r w:rsidRPr="00684F06">
                              <w:rPr>
                                <w:rFonts w:ascii="Calibri" w:hAnsi="Calibri" w:cs="David" w:hint="cs"/>
                                <w:sz w:val="20"/>
                                <w:szCs w:val="20"/>
                                <w:rtl/>
                                <w:lang w:bidi="he-IL"/>
                              </w:rPr>
                              <w:t xml:space="preserve"> על-פי משרד הבריאות בישראל, 2008. באדיבות משרד הבריאות. </w:t>
                            </w:r>
                          </w:p>
                        </w:txbxContent>
                      </wps:txbx>
                      <wps:bodyPr rot="0" vert="horz" wrap="square" lIns="91440" tIns="45720" rIns="91440" bIns="45720" anchor="t" anchorCtr="0" upright="1">
                        <a:noAutofit/>
                      </wps:bodyPr>
                    </wps:wsp>
                  </a:graphicData>
                </a:graphic>
              </wp:inline>
            </w:drawing>
          </mc:Choice>
          <mc:Fallback>
            <w:pict>
              <v:rect w14:anchorId="49738F22" id="מלבן 4" o:spid="_x0000_s1027" style="width:439.35pt;height:6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">
                <v:shadow on="t"/>
                <v:textbox>
                  <w:txbxContent>
                    <w:p w14:paraId="768404C5" w14:textId="77777777" w:rsidR="00FA321C" w:rsidRPr="009F5A6E" w:rsidRDefault="00FA321C" w:rsidP="007808B7">
                      <w:pPr>
                        <w:pStyle w:val="Sargel1"/>
                        <w:spacing w:after="0"/>
                        <w:jc w:val="center"/>
                        <w:rPr>
                          <w:rFonts w:cs="DavidMFOBold"/>
                          <w:b/>
                          <w:bCs/>
                          <w:sz w:val="40"/>
                          <w:szCs w:val="40"/>
                          <w:rtl/>
                          <w:lang w:bidi="ar-SA"/>
                        </w:rPr>
                      </w:pPr>
                      <w:r w:rsidRPr="009F5A6E">
                        <w:rPr>
                          <w:rFonts w:hint="cs"/>
                          <w:b/>
                          <w:bCs/>
                          <w:sz w:val="40"/>
                          <w:szCs w:val="40"/>
                          <w:rtl/>
                        </w:rPr>
                        <w:t>עוברים</w:t>
                      </w:r>
                      <w:r>
                        <w:rPr>
                          <w:rFonts w:hint="cs"/>
                          <w:b/>
                          <w:bCs/>
                          <w:sz w:val="40"/>
                          <w:szCs w:val="40"/>
                          <w:rtl/>
                        </w:rPr>
                        <w:t xml:space="preserve"> </w:t>
                      </w:r>
                      <w:r w:rsidRPr="009F5A6E">
                        <w:rPr>
                          <w:rFonts w:hint="cs"/>
                          <w:b/>
                          <w:bCs/>
                          <w:sz w:val="40"/>
                          <w:szCs w:val="40"/>
                          <w:rtl/>
                        </w:rPr>
                        <w:t>לחיות</w:t>
                      </w:r>
                      <w:r>
                        <w:rPr>
                          <w:rFonts w:hint="cs"/>
                          <w:b/>
                          <w:bCs/>
                          <w:sz w:val="40"/>
                          <w:szCs w:val="40"/>
                          <w:rtl/>
                        </w:rPr>
                        <w:t xml:space="preserve"> </w:t>
                      </w:r>
                      <w:r w:rsidRPr="009F5A6E">
                        <w:rPr>
                          <w:rFonts w:hint="cs"/>
                          <w:b/>
                          <w:bCs/>
                          <w:sz w:val="40"/>
                          <w:szCs w:val="40"/>
                          <w:rtl/>
                        </w:rPr>
                        <w:t>נכון</w:t>
                      </w:r>
                      <w:r w:rsidRPr="009F5A6E">
                        <w:rPr>
                          <w:rFonts w:hint="cs"/>
                          <w:b/>
                          <w:bCs/>
                          <w:sz w:val="40"/>
                          <w:szCs w:val="40"/>
                          <w:rtl/>
                          <w:lang w:bidi="ar-SA"/>
                        </w:rPr>
                        <w:t>!</w:t>
                      </w:r>
                    </w:p>
                    <w:p w14:paraId="41B7E0D1" w14:textId="77777777" w:rsidR="00FA321C" w:rsidRPr="00375490" w:rsidRDefault="00FA321C" w:rsidP="007808B7">
                      <w:pPr>
                        <w:pStyle w:val="Sargel1"/>
                        <w:spacing w:before="0"/>
                        <w:jc w:val="center"/>
                        <w:rPr>
                          <w:rFonts w:cs="DavidMFOBold"/>
                          <w:b/>
                          <w:bCs/>
                          <w:sz w:val="26"/>
                          <w:szCs w:val="26"/>
                          <w:rtl/>
                          <w:lang w:bidi="ar-SA"/>
                        </w:rPr>
                      </w:pPr>
                      <w:r w:rsidRPr="00375490">
                        <w:rPr>
                          <w:rFonts w:hint="cs"/>
                          <w:b/>
                          <w:bCs/>
                          <w:sz w:val="26"/>
                          <w:szCs w:val="26"/>
                          <w:rtl/>
                        </w:rPr>
                        <w:t>תזונה</w:t>
                      </w:r>
                      <w:r>
                        <w:rPr>
                          <w:rFonts w:hint="cs"/>
                          <w:b/>
                          <w:bCs/>
                          <w:sz w:val="26"/>
                          <w:szCs w:val="26"/>
                          <w:rtl/>
                        </w:rPr>
                        <w:t xml:space="preserve"> </w:t>
                      </w:r>
                      <w:r w:rsidRPr="00375490">
                        <w:rPr>
                          <w:rFonts w:hint="cs"/>
                          <w:b/>
                          <w:bCs/>
                          <w:sz w:val="26"/>
                          <w:szCs w:val="26"/>
                          <w:rtl/>
                        </w:rPr>
                        <w:t>נבונה</w:t>
                      </w:r>
                      <w:r>
                        <w:rPr>
                          <w:rFonts w:hint="cs"/>
                          <w:b/>
                          <w:bCs/>
                          <w:sz w:val="26"/>
                          <w:szCs w:val="26"/>
                          <w:rtl/>
                        </w:rPr>
                        <w:t xml:space="preserve"> </w:t>
                      </w:r>
                      <w:r w:rsidRPr="00375490">
                        <w:rPr>
                          <w:rFonts w:hint="cs"/>
                          <w:b/>
                          <w:bCs/>
                          <w:sz w:val="26"/>
                          <w:szCs w:val="26"/>
                          <w:rtl/>
                        </w:rPr>
                        <w:t>למתבגרים</w:t>
                      </w:r>
                    </w:p>
                    <w:p w14:paraId="46389774" w14:textId="77777777" w:rsidR="00FA321C" w:rsidRDefault="00FA321C" w:rsidP="007808B7">
                      <w:pPr>
                        <w:spacing w:after="0" w:line="240" w:lineRule="auto"/>
                        <w:rPr>
                          <w:rStyle w:val="DavidMFORegular"/>
                          <w:rFonts w:cs="David"/>
                          <w:sz w:val="20"/>
                          <w:szCs w:val="20"/>
                          <w:rtl/>
                          <w:lang w:bidi="he-IL"/>
                        </w:rPr>
                      </w:pPr>
                    </w:p>
                    <w:p w14:paraId="04171BB4" w14:textId="77777777" w:rsidR="00FA321C" w:rsidRPr="009F5A6E" w:rsidRDefault="00FA321C" w:rsidP="00FF1903">
                      <w:pPr>
                        <w:rPr>
                          <w:rFonts w:ascii="DavidMFOBold" w:hAnsi="DavidMFOBold" w:cs="David"/>
                          <w:b/>
                          <w:bCs/>
                          <w:sz w:val="26"/>
                          <w:szCs w:val="26"/>
                          <w:rtl/>
                          <w:lang w:bidi="he-IL"/>
                        </w:rPr>
                      </w:pPr>
                      <w:r w:rsidRPr="009F5A6E">
                        <w:rPr>
                          <w:rStyle w:val="DavidMFORegular"/>
                          <w:rFonts w:cs="David" w:hint="cs"/>
                          <w:sz w:val="20"/>
                          <w:szCs w:val="20"/>
                          <w:rtl/>
                          <w:lang w:bidi="he-IL"/>
                        </w:rPr>
                        <w:t>מעובד לפי מאמרן של דורית</w:t>
                      </w:r>
                      <w:r>
                        <w:rPr>
                          <w:rStyle w:val="DavidMFORegular"/>
                          <w:rFonts w:cs="David" w:hint="cs"/>
                          <w:sz w:val="20"/>
                          <w:szCs w:val="20"/>
                          <w:rtl/>
                          <w:lang w:bidi="he-IL"/>
                        </w:rPr>
                        <w:t xml:space="preserve"> </w:t>
                      </w:r>
                      <w:r w:rsidRPr="009F5A6E">
                        <w:rPr>
                          <w:rStyle w:val="DavidMFORegular"/>
                          <w:rFonts w:cs="David" w:hint="cs"/>
                          <w:sz w:val="20"/>
                          <w:szCs w:val="20"/>
                          <w:rtl/>
                          <w:lang w:bidi="he-IL"/>
                        </w:rPr>
                        <w:t>וורמן</w:t>
                      </w:r>
                      <w:r>
                        <w:rPr>
                          <w:rStyle w:val="DavidMFORegular"/>
                          <w:rFonts w:cs="David" w:hint="cs"/>
                          <w:sz w:val="20"/>
                          <w:szCs w:val="20"/>
                          <w:rtl/>
                          <w:lang w:bidi="he-IL"/>
                        </w:rPr>
                        <w:t>-</w:t>
                      </w:r>
                      <w:r w:rsidRPr="009F5A6E">
                        <w:rPr>
                          <w:rStyle w:val="DavidMFORegular"/>
                          <w:rFonts w:cs="David" w:hint="cs"/>
                          <w:sz w:val="20"/>
                          <w:szCs w:val="20"/>
                          <w:rtl/>
                          <w:lang w:bidi="he-IL"/>
                        </w:rPr>
                        <w:t>פרוכט</w:t>
                      </w:r>
                      <w:r w:rsidRPr="009F5A6E">
                        <w:rPr>
                          <w:rStyle w:val="DavidMFORegular"/>
                          <w:rFonts w:cs="David" w:hint="cs"/>
                          <w:sz w:val="20"/>
                          <w:szCs w:val="20"/>
                          <w:rtl/>
                          <w:lang w:bidi="ar-YE"/>
                        </w:rPr>
                        <w:t xml:space="preserve">, </w:t>
                      </w:r>
                      <w:r w:rsidRPr="009F5A6E">
                        <w:rPr>
                          <w:rStyle w:val="DavidMFORegular"/>
                          <w:rFonts w:cs="David" w:hint="cs"/>
                          <w:sz w:val="20"/>
                          <w:szCs w:val="20"/>
                          <w:rtl/>
                          <w:lang w:bidi="he-IL"/>
                        </w:rPr>
                        <w:t>חוה</w:t>
                      </w:r>
                      <w:r>
                        <w:rPr>
                          <w:rStyle w:val="DavidMFORegular"/>
                          <w:rFonts w:cs="David" w:hint="cs"/>
                          <w:sz w:val="20"/>
                          <w:szCs w:val="20"/>
                          <w:rtl/>
                          <w:lang w:bidi="he-IL"/>
                        </w:rPr>
                        <w:t xml:space="preserve"> </w:t>
                      </w:r>
                      <w:r w:rsidRPr="009F5A6E">
                        <w:rPr>
                          <w:rStyle w:val="DavidMFORegular"/>
                          <w:rFonts w:cs="David" w:hint="cs"/>
                          <w:sz w:val="20"/>
                          <w:szCs w:val="20"/>
                          <w:rtl/>
                          <w:lang w:bidi="he-IL"/>
                        </w:rPr>
                        <w:t>אלטמן</w:t>
                      </w:r>
                      <w:r>
                        <w:rPr>
                          <w:rStyle w:val="DavidMFORegular"/>
                          <w:rFonts w:cs="David" w:hint="cs"/>
                          <w:sz w:val="20"/>
                          <w:szCs w:val="20"/>
                          <w:rtl/>
                          <w:lang w:bidi="he-IL"/>
                        </w:rPr>
                        <w:t xml:space="preserve"> </w:t>
                      </w:r>
                      <w:r w:rsidRPr="009F5A6E">
                        <w:rPr>
                          <w:rStyle w:val="DavidMFORegular"/>
                          <w:rFonts w:cs="David" w:hint="cs"/>
                          <w:sz w:val="20"/>
                          <w:szCs w:val="20"/>
                          <w:rtl/>
                          <w:lang w:bidi="he-IL"/>
                        </w:rPr>
                        <w:t>ודורית</w:t>
                      </w:r>
                      <w:r>
                        <w:rPr>
                          <w:rStyle w:val="DavidMFORegular"/>
                          <w:rFonts w:cs="David" w:hint="cs"/>
                          <w:sz w:val="20"/>
                          <w:szCs w:val="20"/>
                          <w:rtl/>
                          <w:lang w:bidi="he-IL"/>
                        </w:rPr>
                        <w:t xml:space="preserve"> </w:t>
                      </w:r>
                      <w:r w:rsidRPr="009F5A6E">
                        <w:rPr>
                          <w:rStyle w:val="DavidMFORegular"/>
                          <w:rFonts w:cs="David" w:hint="cs"/>
                          <w:sz w:val="20"/>
                          <w:szCs w:val="20"/>
                          <w:rtl/>
                          <w:lang w:bidi="he-IL"/>
                        </w:rPr>
                        <w:t>ניצן</w:t>
                      </w:r>
                      <w:r>
                        <w:rPr>
                          <w:rStyle w:val="DavidMFORegular"/>
                          <w:rFonts w:cs="David" w:hint="cs"/>
                          <w:sz w:val="20"/>
                          <w:szCs w:val="20"/>
                          <w:rtl/>
                          <w:lang w:bidi="he-IL"/>
                        </w:rPr>
                        <w:t xml:space="preserve"> </w:t>
                      </w:r>
                      <w:r w:rsidRPr="009F5A6E">
                        <w:rPr>
                          <w:rStyle w:val="DavidMFORegular"/>
                          <w:rFonts w:cs="David" w:hint="cs"/>
                          <w:sz w:val="20"/>
                          <w:szCs w:val="20"/>
                          <w:rtl/>
                          <w:lang w:bidi="he-IL"/>
                        </w:rPr>
                        <w:t>קלוסקי</w:t>
                      </w:r>
                      <w:r>
                        <w:rPr>
                          <w:rStyle w:val="DavidMFORegular"/>
                          <w:rFonts w:cs="David" w:hint="cs"/>
                          <w:sz w:val="20"/>
                          <w:szCs w:val="20"/>
                          <w:rtl/>
                          <w:lang w:bidi="he-IL"/>
                        </w:rPr>
                        <w:t xml:space="preserve"> </w:t>
                      </w:r>
                      <w:r w:rsidRPr="009F5A6E">
                        <w:rPr>
                          <w:rStyle w:val="DavidMFORegular"/>
                          <w:rFonts w:cs="David" w:hint="cs"/>
                          <w:sz w:val="20"/>
                          <w:szCs w:val="20"/>
                          <w:rtl/>
                          <w:lang w:bidi="he-IL"/>
                        </w:rPr>
                        <w:t xml:space="preserve">"תזונה נבונה", </w:t>
                      </w:r>
                      <w:r>
                        <w:rPr>
                          <w:rStyle w:val="DavidMFORegular"/>
                          <w:rFonts w:cs="David" w:hint="cs"/>
                          <w:sz w:val="20"/>
                          <w:szCs w:val="20"/>
                          <w:rtl/>
                          <w:lang w:bidi="he-IL"/>
                        </w:rPr>
                        <w:t>22.9.2009</w:t>
                      </w:r>
                      <w:r w:rsidRPr="009F5A6E">
                        <w:rPr>
                          <w:rStyle w:val="DavidMFORegular"/>
                          <w:rFonts w:cs="David" w:hint="cs"/>
                          <w:sz w:val="20"/>
                          <w:szCs w:val="20"/>
                          <w:rtl/>
                          <w:lang w:bidi="ar-YE"/>
                        </w:rPr>
                        <w:t xml:space="preserve">, </w:t>
                      </w:r>
                      <w:r w:rsidRPr="009F5A6E">
                        <w:rPr>
                          <w:rStyle w:val="DavidMFORegular"/>
                          <w:rFonts w:cs="David" w:hint="cs"/>
                          <w:sz w:val="20"/>
                          <w:szCs w:val="20"/>
                          <w:rtl/>
                          <w:lang w:bidi="he-IL"/>
                        </w:rPr>
                        <w:t>אתר</w:t>
                      </w:r>
                      <w:r>
                        <w:rPr>
                          <w:rStyle w:val="DavidMFORegular"/>
                          <w:rFonts w:cs="David" w:hint="cs"/>
                          <w:sz w:val="20"/>
                          <w:szCs w:val="20"/>
                          <w:rtl/>
                          <w:lang w:bidi="he-IL"/>
                        </w:rPr>
                        <w:t xml:space="preserve"> </w:t>
                      </w:r>
                      <w:r w:rsidRPr="009F5A6E">
                        <w:rPr>
                          <w:rStyle w:val="DavidMFORegular"/>
                          <w:rFonts w:cs="David" w:hint="cs"/>
                          <w:sz w:val="20"/>
                          <w:szCs w:val="20"/>
                          <w:rtl/>
                          <w:lang w:bidi="he-IL"/>
                        </w:rPr>
                        <w:t>משרד</w:t>
                      </w:r>
                      <w:r>
                        <w:rPr>
                          <w:rStyle w:val="DavidMFORegular"/>
                          <w:rFonts w:cs="David" w:hint="cs"/>
                          <w:sz w:val="20"/>
                          <w:szCs w:val="20"/>
                          <w:rtl/>
                          <w:lang w:bidi="he-IL"/>
                        </w:rPr>
                        <w:t xml:space="preserve"> </w:t>
                      </w:r>
                      <w:r w:rsidRPr="009F5A6E">
                        <w:rPr>
                          <w:rStyle w:val="DavidMFORegular"/>
                          <w:rFonts w:cs="David" w:hint="cs"/>
                          <w:sz w:val="20"/>
                          <w:szCs w:val="20"/>
                          <w:rtl/>
                          <w:lang w:bidi="he-IL"/>
                        </w:rPr>
                        <w:t>הבריאות, המחלקה לאם, לילד ולמתבגר</w:t>
                      </w:r>
                    </w:p>
                    <w:p w14:paraId="058E84B6" w14:textId="77777777" w:rsidR="00FA321C" w:rsidRDefault="00FA321C" w:rsidP="00834B9C">
                      <w:pPr>
                        <w:pStyle w:val="Sargel1"/>
                        <w:jc w:val="both"/>
                        <w:rPr>
                          <w:rtl/>
                        </w:rPr>
                      </w:pPr>
                      <w:r>
                        <w:rPr>
                          <w:rFonts w:hint="cs"/>
                          <w:rtl/>
                        </w:rPr>
                        <w:t>לצריכת המזון יש השפעה מכרעת על ההתפתחות הגופנית, השכלית והנפשית של המתבגר. בגיל ההתבגרות הגוף גדל בקצב מהיר, על כן חשוב לשמור על תזונה נבונה.</w:t>
                      </w:r>
                    </w:p>
                    <w:p w14:paraId="4785F60F" w14:textId="77777777" w:rsidR="00FA321C" w:rsidRDefault="00FA321C" w:rsidP="00834B9C">
                      <w:pPr>
                        <w:pStyle w:val="Sargel1"/>
                        <w:jc w:val="both"/>
                        <w:rPr>
                          <w:rtl/>
                        </w:rPr>
                      </w:pPr>
                      <w:r>
                        <w:rPr>
                          <w:rFonts w:hint="cs"/>
                          <w:rtl/>
                        </w:rPr>
                        <w:t xml:space="preserve">כדי לשמור על תזונה מגוונת ומאוזנת אפשר להיעזר בפירמידת המזון שלפניכם. הפירמידה בנויה מקבוצות מזון המסודרות ב"קומות". ככל שעולים בקומות הפירמידה, יש לצרוך פחות מזונות מכל קבוצה. </w:t>
                      </w:r>
                    </w:p>
                    <w:p w14:paraId="793D8346" w14:textId="77777777" w:rsidR="00FA321C" w:rsidRDefault="00FA321C" w:rsidP="007808B7">
                      <w:pPr>
                        <w:pStyle w:val="Sargel1"/>
                        <w:rPr>
                          <w:rtl/>
                        </w:rPr>
                      </w:pPr>
                    </w:p>
                    <w:p w14:paraId="47E20EDD" w14:textId="77777777" w:rsidR="00FA321C" w:rsidRPr="00684F06" w:rsidRDefault="00FA321C" w:rsidP="007808B7">
                      <w:pPr>
                        <w:spacing w:line="360" w:lineRule="auto"/>
                        <w:jc w:val="center"/>
                        <w:rPr>
                          <w:rFonts w:ascii="Calibri" w:hAnsi="Calibri"/>
                        </w:rPr>
                      </w:pPr>
                      <w:r>
                        <w:rPr>
                          <w:noProof/>
                          <w:lang w:bidi="he-IL"/>
                        </w:rPr>
                        <w:drawing>
                          <wp:inline distT="0" distB="0" distL="0" distR="0" wp14:anchorId="75412859" wp14:editId="5FB5CC07">
                            <wp:extent cx="5048250" cy="4162425"/>
                            <wp:effectExtent l="19050" t="19050" r="19050" b="28575"/>
                            <wp:docPr id="1" name="תמונה 1" descr="30-EVR-012-8A-MIP1-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0-EVR-012-8A-MIP1-Foo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0" cy="4162425"/>
                                    </a:xfrm>
                                    <a:prstGeom prst="rect">
                                      <a:avLst/>
                                    </a:prstGeom>
                                    <a:noFill/>
                                    <a:ln w="6350" cmpd="sng">
                                      <a:solidFill>
                                        <a:srgbClr val="000000"/>
                                      </a:solidFill>
                                      <a:miter lim="800000"/>
                                      <a:headEnd/>
                                      <a:tailEnd/>
                                    </a:ln>
                                    <a:effectLst/>
                                  </pic:spPr>
                                </pic:pic>
                              </a:graphicData>
                            </a:graphic>
                          </wp:inline>
                        </w:drawing>
                      </w:r>
                    </w:p>
                    <w:p w14:paraId="466106A2" w14:textId="77777777" w:rsidR="00FA321C" w:rsidRPr="000C4B43" w:rsidRDefault="00FA321C" w:rsidP="007808B7">
                      <w:pPr>
                        <w:spacing w:line="240" w:lineRule="auto"/>
                        <w:rPr>
                          <w:rFonts w:cs="David"/>
                          <w:sz w:val="20"/>
                          <w:szCs w:val="20"/>
                          <w:rtl/>
                          <w:lang w:bidi="he-IL"/>
                        </w:rPr>
                      </w:pPr>
                      <w:r w:rsidRPr="00684F06">
                        <w:rPr>
                          <w:rFonts w:ascii="Calibri" w:hAnsi="Calibri" w:cs="David" w:hint="cs"/>
                          <w:b/>
                          <w:bCs/>
                          <w:sz w:val="20"/>
                          <w:szCs w:val="20"/>
                          <w:rtl/>
                          <w:lang w:bidi="he-IL"/>
                        </w:rPr>
                        <w:t>פירמידת המזון הישראלית,</w:t>
                      </w:r>
                      <w:r w:rsidRPr="00684F06">
                        <w:rPr>
                          <w:rFonts w:ascii="Calibri" w:hAnsi="Calibri" w:cs="David" w:hint="cs"/>
                          <w:sz w:val="20"/>
                          <w:szCs w:val="20"/>
                          <w:rtl/>
                          <w:lang w:bidi="he-IL"/>
                        </w:rPr>
                        <w:t xml:space="preserve"> על-פי משרד הבריאות בישראל, 2008. באדיבות משרד הבריאות. </w:t>
                      </w:r>
                    </w:p>
                  </w:txbxContent>
                </v:textbox>
                <w10:wrap anchorx="page"/>
                <w10:anchorlock/>
              </v:rect>
            </w:pict>
          </mc:Fallback>
        </mc:AlternateContent>
      </w:r>
    </w:p>
    <w:p w14:paraId="29B17350" w14:textId="77777777" w:rsidR="00E0006C" w:rsidRDefault="007808B7" w:rsidP="00834B9C">
      <w:pPr>
        <w:pStyle w:val="Sargel1"/>
        <w:numPr>
          <w:ilvl w:val="0"/>
          <w:numId w:val="19"/>
        </w:numPr>
        <w:jc w:val="both"/>
        <w:rPr>
          <w:rStyle w:val="DavidMFObold"/>
          <w:rFonts w:cs="David"/>
          <w:b w:val="0"/>
          <w:bCs w:val="0"/>
          <w:sz w:val="28"/>
          <w:szCs w:val="28"/>
          <w:rtl/>
        </w:rPr>
      </w:pPr>
      <w:r>
        <w:rPr>
          <w:rStyle w:val="DavidMFObold"/>
          <w:rFonts w:cs="David" w:hint="cs"/>
          <w:b w:val="0"/>
          <w:bCs w:val="0"/>
          <w:sz w:val="28"/>
          <w:szCs w:val="28"/>
          <w:rtl/>
          <w:lang w:bidi="he-IL"/>
        </w:rPr>
        <w:lastRenderedPageBreak/>
        <w:t>מדוע צוין בתחתית הפירמידה שבדף המידע כי היא פירמידה ישראלית?</w:t>
      </w:r>
    </w:p>
    <w:p w14:paraId="17A19404" w14:textId="77777777" w:rsidR="007808B7" w:rsidRPr="00CD000B" w:rsidRDefault="007808B7" w:rsidP="00834B9C">
      <w:pPr>
        <w:pStyle w:val="Sargel1"/>
        <w:numPr>
          <w:ilvl w:val="0"/>
          <w:numId w:val="19"/>
        </w:numPr>
        <w:jc w:val="both"/>
        <w:rPr>
          <w:rStyle w:val="DavidMFObold"/>
          <w:rFonts w:cs="David"/>
          <w:b w:val="0"/>
          <w:bCs w:val="0"/>
          <w:sz w:val="28"/>
          <w:szCs w:val="28"/>
        </w:rPr>
      </w:pPr>
      <w:r w:rsidRPr="00CD000B">
        <w:rPr>
          <w:rStyle w:val="DavidMFObold"/>
          <w:rFonts w:cs="David" w:hint="cs"/>
          <w:b w:val="0"/>
          <w:bCs w:val="0"/>
          <w:sz w:val="28"/>
          <w:szCs w:val="28"/>
          <w:rtl/>
          <w:lang w:bidi="he-IL"/>
        </w:rPr>
        <w:t xml:space="preserve">השוו בין הפירמידה שבחרתם בפעילות הראשונה לזו הנמצאת באיור. בהשוואה התייחסו </w:t>
      </w:r>
      <w:r w:rsidR="00711D46">
        <w:rPr>
          <w:rStyle w:val="DavidMFObold"/>
          <w:rFonts w:cs="David" w:hint="cs"/>
          <w:b w:val="0"/>
          <w:bCs w:val="0"/>
          <w:sz w:val="28"/>
          <w:szCs w:val="28"/>
          <w:rtl/>
          <w:lang w:bidi="he-IL"/>
        </w:rPr>
        <w:t>לדומה ולשונה</w:t>
      </w:r>
      <w:r w:rsidRPr="00CD000B">
        <w:rPr>
          <w:rStyle w:val="DavidMFObold"/>
          <w:rFonts w:cs="David" w:hint="cs"/>
          <w:b w:val="0"/>
          <w:bCs w:val="0"/>
          <w:sz w:val="28"/>
          <w:szCs w:val="28"/>
          <w:rtl/>
          <w:lang w:bidi="he-IL"/>
        </w:rPr>
        <w:t xml:space="preserve"> מבחינת ההיצג והצורה החיצונית, פרטי המידע המוצגים ופירוט קבוצות המזון. תוכלו להוסיף כל תבחין אחר נוסף שתמצאו. ערכו את הנתונים שמצאתם בטבלה</w:t>
      </w:r>
      <w:r w:rsidRPr="00CD000B">
        <w:rPr>
          <w:rStyle w:val="DavidMFObold"/>
          <w:rFonts w:cs="David" w:hint="cs"/>
          <w:b w:val="0"/>
          <w:bCs w:val="0"/>
          <w:sz w:val="28"/>
          <w:szCs w:val="28"/>
          <w:rtl/>
        </w:rPr>
        <w:t>.</w:t>
      </w:r>
    </w:p>
    <w:p w14:paraId="2CB809AA" w14:textId="77777777" w:rsidR="007808B7" w:rsidRPr="002A3990" w:rsidRDefault="007808B7" w:rsidP="00834B9C">
      <w:pPr>
        <w:pStyle w:val="Sargel1"/>
        <w:numPr>
          <w:ilvl w:val="0"/>
          <w:numId w:val="19"/>
        </w:numPr>
        <w:jc w:val="both"/>
        <w:rPr>
          <w:rStyle w:val="DavidMFObold"/>
          <w:rFonts w:cs="David"/>
          <w:b w:val="0"/>
          <w:bCs w:val="0"/>
          <w:sz w:val="28"/>
          <w:szCs w:val="28"/>
          <w:lang w:bidi="he-IL"/>
        </w:rPr>
      </w:pPr>
      <w:r>
        <w:rPr>
          <w:rStyle w:val="DavidMFObold"/>
          <w:rFonts w:cs="David" w:hint="cs"/>
          <w:b w:val="0"/>
          <w:bCs w:val="0"/>
          <w:sz w:val="28"/>
          <w:szCs w:val="28"/>
          <w:rtl/>
          <w:lang w:bidi="he-IL"/>
        </w:rPr>
        <w:t>בדף המידע שלפניכם פרטים על פירמידת המזון הישנה ועל פירמידת המזון החדשה. קראו אותו, עיינו באיורים המצורפים המציגים את</w:t>
      </w:r>
      <w:r w:rsidR="001C5BD9">
        <w:rPr>
          <w:rStyle w:val="DavidMFObold"/>
          <w:rFonts w:cs="David" w:hint="cs"/>
          <w:b w:val="0"/>
          <w:bCs w:val="0"/>
          <w:sz w:val="28"/>
          <w:szCs w:val="28"/>
          <w:rtl/>
          <w:lang w:bidi="he-IL"/>
        </w:rPr>
        <w:t xml:space="preserve"> </w:t>
      </w:r>
      <w:r>
        <w:rPr>
          <w:rStyle w:val="DavidMFObold"/>
          <w:rFonts w:cs="David" w:hint="cs"/>
          <w:b w:val="0"/>
          <w:bCs w:val="0"/>
          <w:sz w:val="28"/>
          <w:szCs w:val="28"/>
          <w:rtl/>
          <w:lang w:bidi="he-IL"/>
        </w:rPr>
        <w:t>שתי הפירמידות</w:t>
      </w:r>
      <w:r w:rsidR="00711D46">
        <w:rPr>
          <w:rStyle w:val="DavidMFObold"/>
          <w:rFonts w:cs="David" w:hint="cs"/>
          <w:b w:val="0"/>
          <w:bCs w:val="0"/>
          <w:sz w:val="28"/>
          <w:szCs w:val="28"/>
          <w:rtl/>
          <w:lang w:bidi="he-IL"/>
        </w:rPr>
        <w:t>,</w:t>
      </w:r>
      <w:r>
        <w:rPr>
          <w:rStyle w:val="DavidMFObold"/>
          <w:rFonts w:cs="David" w:hint="cs"/>
          <w:b w:val="0"/>
          <w:bCs w:val="0"/>
          <w:sz w:val="28"/>
          <w:szCs w:val="28"/>
          <w:rtl/>
          <w:lang w:bidi="he-IL"/>
        </w:rPr>
        <w:t xml:space="preserve"> </w:t>
      </w:r>
      <w:r w:rsidR="00711D46">
        <w:rPr>
          <w:rStyle w:val="DavidMFObold"/>
          <w:rFonts w:cs="David" w:hint="cs"/>
          <w:b w:val="0"/>
          <w:bCs w:val="0"/>
          <w:sz w:val="28"/>
          <w:szCs w:val="28"/>
          <w:rtl/>
          <w:lang w:bidi="he-IL"/>
        </w:rPr>
        <w:t>ו</w:t>
      </w:r>
      <w:r w:rsidR="00FF1903">
        <w:rPr>
          <w:rStyle w:val="DavidMFObold"/>
          <w:rFonts w:cs="David" w:hint="cs"/>
          <w:b w:val="0"/>
          <w:bCs w:val="0"/>
          <w:sz w:val="28"/>
          <w:szCs w:val="28"/>
          <w:rtl/>
          <w:lang w:bidi="he-IL"/>
        </w:rPr>
        <w:t>השיבו על השאלות:</w:t>
      </w:r>
    </w:p>
    <w:p w14:paraId="2B5778AE" w14:textId="77777777" w:rsidR="007808B7" w:rsidRDefault="007808B7" w:rsidP="00834B9C">
      <w:pPr>
        <w:pStyle w:val="Sargel1"/>
        <w:numPr>
          <w:ilvl w:val="0"/>
          <w:numId w:val="4"/>
        </w:numPr>
        <w:jc w:val="both"/>
        <w:rPr>
          <w:rStyle w:val="DavidMFObold"/>
          <w:rFonts w:cs="David"/>
          <w:b w:val="0"/>
          <w:bCs w:val="0"/>
          <w:sz w:val="28"/>
          <w:szCs w:val="28"/>
        </w:rPr>
      </w:pPr>
      <w:r>
        <w:rPr>
          <w:rStyle w:val="DavidMFObold"/>
          <w:rFonts w:cs="David" w:hint="cs"/>
          <w:b w:val="0"/>
          <w:bCs w:val="0"/>
          <w:sz w:val="28"/>
          <w:szCs w:val="28"/>
          <w:rtl/>
          <w:lang w:bidi="he-IL"/>
        </w:rPr>
        <w:t xml:space="preserve">האם יש הבדלים בולטים בין שתי הפירמידות, הישנה והחדשה? אם כן </w:t>
      </w:r>
      <w:r>
        <w:rPr>
          <w:rStyle w:val="DavidMFObold"/>
          <w:rFonts w:cs="David"/>
          <w:b w:val="0"/>
          <w:bCs w:val="0"/>
          <w:sz w:val="28"/>
          <w:szCs w:val="28"/>
          <w:rtl/>
          <w:lang w:bidi="he-IL"/>
        </w:rPr>
        <w:t>–</w:t>
      </w:r>
      <w:r>
        <w:rPr>
          <w:rStyle w:val="DavidMFObold"/>
          <w:rFonts w:cs="David" w:hint="cs"/>
          <w:b w:val="0"/>
          <w:bCs w:val="0"/>
          <w:sz w:val="28"/>
          <w:szCs w:val="28"/>
          <w:rtl/>
          <w:lang w:bidi="he-IL"/>
        </w:rPr>
        <w:t xml:space="preserve"> מהם?</w:t>
      </w:r>
    </w:p>
    <w:p w14:paraId="55BD6E58" w14:textId="77777777" w:rsidR="007808B7" w:rsidRDefault="00FF1903" w:rsidP="00834B9C">
      <w:pPr>
        <w:pStyle w:val="Sargel1"/>
        <w:numPr>
          <w:ilvl w:val="0"/>
          <w:numId w:val="4"/>
        </w:numPr>
        <w:jc w:val="both"/>
        <w:rPr>
          <w:rStyle w:val="DavidMFObold"/>
          <w:rFonts w:cs="David"/>
          <w:b w:val="0"/>
          <w:bCs w:val="0"/>
          <w:sz w:val="28"/>
          <w:szCs w:val="28"/>
        </w:rPr>
      </w:pPr>
      <w:r>
        <w:rPr>
          <w:rStyle w:val="DavidMFObold"/>
          <w:rFonts w:cs="David" w:hint="cs"/>
          <w:b w:val="0"/>
          <w:bCs w:val="0"/>
          <w:sz w:val="28"/>
          <w:szCs w:val="28"/>
          <w:rtl/>
          <w:lang w:bidi="he-IL"/>
        </w:rPr>
        <w:t>ערכו השוואה</w:t>
      </w:r>
      <w:r w:rsidR="007808B7">
        <w:rPr>
          <w:rStyle w:val="DavidMFObold"/>
          <w:rFonts w:cs="David" w:hint="cs"/>
          <w:b w:val="0"/>
          <w:bCs w:val="0"/>
          <w:sz w:val="28"/>
          <w:szCs w:val="28"/>
          <w:rtl/>
          <w:lang w:bidi="he-IL"/>
        </w:rPr>
        <w:t xml:space="preserve"> בין הפירמידה הישנה לפירמידה החדשה</w:t>
      </w:r>
      <w:r>
        <w:rPr>
          <w:rStyle w:val="DavidMFObold"/>
          <w:rFonts w:cs="David" w:hint="cs"/>
          <w:b w:val="0"/>
          <w:bCs w:val="0"/>
          <w:sz w:val="28"/>
          <w:szCs w:val="28"/>
          <w:rtl/>
          <w:lang w:bidi="he-IL"/>
        </w:rPr>
        <w:t>, והציגו אותה בטקסט רציף</w:t>
      </w:r>
      <w:r w:rsidR="007808B7">
        <w:rPr>
          <w:rStyle w:val="DavidMFObold"/>
          <w:rFonts w:cs="David" w:hint="cs"/>
          <w:b w:val="0"/>
          <w:bCs w:val="0"/>
          <w:sz w:val="28"/>
          <w:szCs w:val="28"/>
          <w:rtl/>
          <w:lang w:bidi="he-IL"/>
        </w:rPr>
        <w:t>.</w:t>
      </w:r>
    </w:p>
    <w:p w14:paraId="5F3F1C94" w14:textId="77777777" w:rsidR="007808B7" w:rsidRDefault="007808B7" w:rsidP="00834B9C">
      <w:pPr>
        <w:pStyle w:val="Sargel1"/>
        <w:numPr>
          <w:ilvl w:val="0"/>
          <w:numId w:val="4"/>
        </w:numPr>
        <w:jc w:val="both"/>
        <w:rPr>
          <w:rStyle w:val="DavidMFObold"/>
          <w:rFonts w:cs="David"/>
          <w:b w:val="0"/>
          <w:bCs w:val="0"/>
          <w:sz w:val="28"/>
          <w:szCs w:val="28"/>
        </w:rPr>
      </w:pPr>
      <w:r>
        <w:rPr>
          <w:rStyle w:val="DavidMFObold"/>
          <w:rFonts w:cs="David" w:hint="cs"/>
          <w:b w:val="0"/>
          <w:bCs w:val="0"/>
          <w:sz w:val="28"/>
          <w:szCs w:val="28"/>
          <w:rtl/>
          <w:lang w:bidi="he-IL"/>
        </w:rPr>
        <w:t>מה המסקנה העולה מן ההשוואה?</w:t>
      </w:r>
    </w:p>
    <w:p w14:paraId="13384837" w14:textId="77777777" w:rsidR="007808B7" w:rsidRDefault="007808B7" w:rsidP="00834B9C">
      <w:pPr>
        <w:pStyle w:val="Sargel1"/>
        <w:numPr>
          <w:ilvl w:val="0"/>
          <w:numId w:val="4"/>
        </w:numPr>
        <w:jc w:val="both"/>
        <w:rPr>
          <w:rStyle w:val="DavidMFObold"/>
          <w:rFonts w:cs="David"/>
          <w:b w:val="0"/>
          <w:bCs w:val="0"/>
          <w:sz w:val="28"/>
          <w:szCs w:val="28"/>
          <w:lang w:bidi="he-IL"/>
        </w:rPr>
      </w:pPr>
      <w:r>
        <w:rPr>
          <w:rStyle w:val="DavidMFObold"/>
          <w:rFonts w:cs="David" w:hint="cs"/>
          <w:b w:val="0"/>
          <w:bCs w:val="0"/>
          <w:sz w:val="28"/>
          <w:szCs w:val="28"/>
          <w:rtl/>
          <w:lang w:bidi="he-IL"/>
        </w:rPr>
        <w:t>שערו מדוע היה צורך בבניית פירמידת מזון חדשה.</w:t>
      </w:r>
    </w:p>
    <w:p w14:paraId="71370F6A" w14:textId="77777777" w:rsidR="007808B7" w:rsidRDefault="007808B7" w:rsidP="007808B7">
      <w:pPr>
        <w:pStyle w:val="Sargel1"/>
        <w:ind w:left="720"/>
        <w:rPr>
          <w:rStyle w:val="DavidMFObold"/>
          <w:rFonts w:cs="David"/>
          <w:sz w:val="28"/>
          <w:szCs w:val="28"/>
          <w:rtl/>
          <w:lang w:bidi="he-IL"/>
        </w:rPr>
      </w:pPr>
    </w:p>
    <w:p w14:paraId="68574081" w14:textId="14FF3548" w:rsidR="007808B7" w:rsidRDefault="00073A2F" w:rsidP="007808B7">
      <w:pPr>
        <w:pStyle w:val="Sargel1"/>
        <w:ind w:left="720"/>
        <w:rPr>
          <w:rStyle w:val="DavidMFObold"/>
          <w:rFonts w:cs="David"/>
          <w:sz w:val="28"/>
          <w:szCs w:val="28"/>
          <w:rtl/>
          <w:lang w:bidi="he-IL"/>
        </w:rPr>
      </w:pPr>
      <w:r>
        <w:rPr>
          <w:rStyle w:val="DavidMFObold"/>
          <w:rFonts w:cs="David"/>
          <w:noProof/>
          <w:sz w:val="28"/>
          <w:szCs w:val="28"/>
          <w:rtl/>
          <w:lang w:bidi="he-IL"/>
        </w:rPr>
        <mc:AlternateContent>
          <mc:Choice Requires="wps">
            <w:drawing>
              <wp:anchor distT="0" distB="0" distL="114300" distR="114300" simplePos="0" relativeHeight="251661312" behindDoc="0" locked="0" layoutInCell="1" allowOverlap="1" wp14:anchorId="7146DC92" wp14:editId="293C9A7B">
                <wp:simplePos x="0" y="0"/>
                <wp:positionH relativeFrom="column">
                  <wp:posOffset>345440</wp:posOffset>
                </wp:positionH>
                <wp:positionV relativeFrom="paragraph">
                  <wp:posOffset>207645</wp:posOffset>
                </wp:positionV>
                <wp:extent cx="4601845" cy="4657725"/>
                <wp:effectExtent l="0" t="0" r="27305" b="28575"/>
                <wp:wrapNone/>
                <wp:docPr id="3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1845" cy="4657725"/>
                        </a:xfrm>
                        <a:prstGeom prst="rect">
                          <a:avLst/>
                        </a:prstGeom>
                        <a:solidFill>
                          <a:srgbClr val="FFFFFF"/>
                        </a:solidFill>
                        <a:ln w="9525">
                          <a:solidFill>
                            <a:srgbClr val="000000"/>
                          </a:solidFill>
                          <a:miter lim="800000"/>
                          <a:headEnd/>
                          <a:tailEnd/>
                        </a:ln>
                      </wps:spPr>
                      <wps:txbx>
                        <w:txbxContent>
                          <w:p w14:paraId="55D4E6EE" w14:textId="77777777" w:rsidR="00FA321C" w:rsidRDefault="00FA321C" w:rsidP="00BF3B27">
                            <w:pPr>
                              <w:pStyle w:val="Sargel1"/>
                              <w:ind w:left="720"/>
                              <w:jc w:val="both"/>
                              <w:rPr>
                                <w:rStyle w:val="DavidMFObold"/>
                                <w:rFonts w:cs="David"/>
                                <w:sz w:val="28"/>
                                <w:szCs w:val="28"/>
                                <w:rtl/>
                                <w:lang w:bidi="he-IL"/>
                              </w:rPr>
                            </w:pPr>
                            <w:r>
                              <w:rPr>
                                <w:rStyle w:val="DavidMFObold"/>
                                <w:rFonts w:cs="David" w:hint="cs"/>
                                <w:sz w:val="28"/>
                                <w:szCs w:val="28"/>
                                <w:rtl/>
                                <w:lang w:bidi="he-IL"/>
                              </w:rPr>
                              <w:t>הידעתם?</w:t>
                            </w:r>
                          </w:p>
                          <w:p w14:paraId="63AC2DF2" w14:textId="77777777" w:rsidR="00FA321C" w:rsidRPr="00BA4239" w:rsidRDefault="00FA321C" w:rsidP="00BF3B27">
                            <w:pPr>
                              <w:pStyle w:val="Sargel1"/>
                              <w:ind w:left="720"/>
                              <w:jc w:val="both"/>
                              <w:rPr>
                                <w:rStyle w:val="DavidMFObold"/>
                                <w:rFonts w:cs="David"/>
                                <w:b w:val="0"/>
                                <w:bCs w:val="0"/>
                                <w:sz w:val="24"/>
                                <w:szCs w:val="24"/>
                                <w:rtl/>
                                <w:lang w:bidi="he-IL"/>
                              </w:rPr>
                            </w:pPr>
                            <w:r w:rsidRPr="00BA4239">
                              <w:rPr>
                                <w:rFonts w:ascii="Arial" w:hAnsi="Arial" w:hint="cs"/>
                                <w:color w:val="252525"/>
                                <w:sz w:val="24"/>
                                <w:szCs w:val="24"/>
                                <w:shd w:val="clear" w:color="auto" w:fill="FFFFFF"/>
                                <w:rtl/>
                              </w:rPr>
                              <w:t>פירמידת המזון</w:t>
                            </w:r>
                            <w:r w:rsidRPr="00BA4239">
                              <w:rPr>
                                <w:rFonts w:ascii="Arial" w:hAnsi="Arial"/>
                                <w:color w:val="252525"/>
                                <w:sz w:val="24"/>
                                <w:szCs w:val="24"/>
                                <w:shd w:val="clear" w:color="auto" w:fill="FFFFFF"/>
                                <w:rtl/>
                              </w:rPr>
                              <w:t xml:space="preserve"> פורסמה לראשונה בשנת 1992 בארצות הברית. בשנת 2005 פרסם בית הספר לבריאות </w:t>
                            </w:r>
                            <w:r w:rsidRPr="00BA4239">
                              <w:rPr>
                                <w:rFonts w:ascii="Arial" w:hAnsi="Arial" w:hint="cs"/>
                                <w:color w:val="252525"/>
                                <w:sz w:val="24"/>
                                <w:szCs w:val="24"/>
                                <w:shd w:val="clear" w:color="auto" w:fill="FFFFFF"/>
                                <w:rtl/>
                              </w:rPr>
                              <w:t>הציבור באוניברסיטת</w:t>
                            </w:r>
                            <w:r w:rsidRPr="00BA4239">
                              <w:rPr>
                                <w:rStyle w:val="apple-converted-space"/>
                                <w:rFonts w:ascii="Arial" w:hAnsi="Arial" w:hint="cs"/>
                                <w:color w:val="252525"/>
                                <w:sz w:val="24"/>
                                <w:szCs w:val="24"/>
                                <w:shd w:val="clear" w:color="auto" w:fill="FFFFFF"/>
                                <w:rtl/>
                              </w:rPr>
                              <w:t xml:space="preserve"> הרווארד</w:t>
                            </w:r>
                            <w:r w:rsidRPr="00BA4239">
                              <w:rPr>
                                <w:rStyle w:val="apple-converted-space"/>
                                <w:rFonts w:ascii="Arial" w:hAnsi="Arial"/>
                                <w:color w:val="252525"/>
                                <w:sz w:val="24"/>
                                <w:szCs w:val="24"/>
                                <w:shd w:val="clear" w:color="auto" w:fill="FFFFFF"/>
                              </w:rPr>
                              <w:t> </w:t>
                            </w:r>
                            <w:r w:rsidRPr="00BA4239">
                              <w:rPr>
                                <w:rFonts w:ascii="Arial" w:hAnsi="Arial"/>
                                <w:color w:val="252525"/>
                                <w:sz w:val="24"/>
                                <w:szCs w:val="24"/>
                                <w:shd w:val="clear" w:color="auto" w:fill="FFFFFF"/>
                                <w:rtl/>
                              </w:rPr>
                              <w:t>פירמידה חדשה</w:t>
                            </w:r>
                            <w:r>
                              <w:rPr>
                                <w:rFonts w:ascii="Arial" w:hAnsi="Arial" w:hint="cs"/>
                                <w:color w:val="252525"/>
                                <w:sz w:val="24"/>
                                <w:szCs w:val="24"/>
                                <w:shd w:val="clear" w:color="auto" w:fill="FFFFFF"/>
                                <w:rtl/>
                              </w:rPr>
                              <w:t>,</w:t>
                            </w:r>
                            <w:r w:rsidRPr="00BA4239">
                              <w:rPr>
                                <w:rFonts w:ascii="Arial" w:hAnsi="Arial"/>
                                <w:color w:val="252525"/>
                                <w:sz w:val="24"/>
                                <w:szCs w:val="24"/>
                                <w:shd w:val="clear" w:color="auto" w:fill="FFFFFF"/>
                                <w:rtl/>
                              </w:rPr>
                              <w:t xml:space="preserve"> </w:t>
                            </w:r>
                            <w:r>
                              <w:rPr>
                                <w:rFonts w:ascii="Arial" w:hAnsi="Arial" w:hint="cs"/>
                                <w:color w:val="252525"/>
                                <w:sz w:val="24"/>
                                <w:szCs w:val="24"/>
                                <w:shd w:val="clear" w:color="auto" w:fill="FFFFFF"/>
                                <w:rtl/>
                              </w:rPr>
                              <w:t>ה</w:t>
                            </w:r>
                            <w:r w:rsidRPr="00BA4239">
                              <w:rPr>
                                <w:rFonts w:ascii="Arial" w:hAnsi="Arial"/>
                                <w:color w:val="252525"/>
                                <w:sz w:val="24"/>
                                <w:szCs w:val="24"/>
                                <w:shd w:val="clear" w:color="auto" w:fill="FFFFFF"/>
                                <w:rtl/>
                              </w:rPr>
                              <w:t>משנה במעט את מינון המזון המומלץ. הפירמידה</w:t>
                            </w:r>
                            <w:r w:rsidRPr="00BA4239">
                              <w:rPr>
                                <w:rFonts w:ascii="Arial" w:hAnsi="Arial" w:hint="cs"/>
                                <w:color w:val="252525"/>
                                <w:sz w:val="24"/>
                                <w:szCs w:val="24"/>
                                <w:shd w:val="clear" w:color="auto" w:fill="FFFFFF"/>
                                <w:rtl/>
                              </w:rPr>
                              <w:t xml:space="preserve"> היא </w:t>
                            </w:r>
                            <w:r w:rsidRPr="00BA4239">
                              <w:rPr>
                                <w:rFonts w:ascii="Arial" w:hAnsi="Arial"/>
                                <w:color w:val="252525"/>
                                <w:sz w:val="24"/>
                                <w:szCs w:val="24"/>
                                <w:shd w:val="clear" w:color="auto" w:fill="FFFFFF"/>
                                <w:rtl/>
                              </w:rPr>
                              <w:t xml:space="preserve">תצוגה גרפית המבטאת את כמות </w:t>
                            </w:r>
                            <w:r w:rsidRPr="00BA4239">
                              <w:rPr>
                                <w:rFonts w:ascii="Arial" w:hAnsi="Arial" w:hint="cs"/>
                                <w:color w:val="252525"/>
                                <w:sz w:val="24"/>
                                <w:szCs w:val="24"/>
                                <w:shd w:val="clear" w:color="auto" w:fill="FFFFFF"/>
                                <w:rtl/>
                              </w:rPr>
                              <w:t>המזון</w:t>
                            </w:r>
                            <w:r w:rsidRPr="00BA4239">
                              <w:rPr>
                                <w:rStyle w:val="apple-converted-space"/>
                                <w:rFonts w:ascii="Arial" w:hAnsi="Arial"/>
                                <w:color w:val="252525"/>
                                <w:sz w:val="24"/>
                                <w:szCs w:val="24"/>
                                <w:shd w:val="clear" w:color="auto" w:fill="FFFFFF"/>
                              </w:rPr>
                              <w:t> </w:t>
                            </w:r>
                            <w:r w:rsidRPr="00BA4239">
                              <w:rPr>
                                <w:rFonts w:ascii="Arial" w:hAnsi="Arial"/>
                                <w:color w:val="252525"/>
                                <w:sz w:val="24"/>
                                <w:szCs w:val="24"/>
                                <w:shd w:val="clear" w:color="auto" w:fill="FFFFFF"/>
                                <w:rtl/>
                              </w:rPr>
                              <w:t xml:space="preserve">היחסית </w:t>
                            </w:r>
                            <w:r>
                              <w:rPr>
                                <w:rFonts w:ascii="Arial" w:hAnsi="Arial" w:hint="cs"/>
                                <w:color w:val="252525"/>
                                <w:sz w:val="24"/>
                                <w:szCs w:val="24"/>
                                <w:shd w:val="clear" w:color="auto" w:fill="FFFFFF"/>
                                <w:rtl/>
                              </w:rPr>
                              <w:t>ש</w:t>
                            </w:r>
                            <w:r w:rsidRPr="00BA4239">
                              <w:rPr>
                                <w:rFonts w:ascii="Arial" w:hAnsi="Arial"/>
                                <w:color w:val="252525"/>
                                <w:sz w:val="24"/>
                                <w:szCs w:val="24"/>
                                <w:shd w:val="clear" w:color="auto" w:fill="FFFFFF"/>
                                <w:rtl/>
                              </w:rPr>
                              <w:t xml:space="preserve">מומלץ לאכול מכל קבוצות המזון. </w:t>
                            </w:r>
                            <w:r w:rsidRPr="00BA4239">
                              <w:rPr>
                                <w:rFonts w:ascii="Arial" w:hAnsi="Arial" w:hint="cs"/>
                                <w:color w:val="252525"/>
                                <w:sz w:val="24"/>
                                <w:szCs w:val="24"/>
                                <w:shd w:val="clear" w:color="auto" w:fill="FFFFFF"/>
                                <w:rtl/>
                              </w:rPr>
                              <w:t xml:space="preserve">היא </w:t>
                            </w:r>
                            <w:r w:rsidRPr="00BA4239">
                              <w:rPr>
                                <w:rFonts w:ascii="Arial" w:hAnsi="Arial"/>
                                <w:color w:val="252525"/>
                                <w:sz w:val="24"/>
                                <w:szCs w:val="24"/>
                                <w:shd w:val="clear" w:color="auto" w:fill="FFFFFF"/>
                                <w:rtl/>
                              </w:rPr>
                              <w:t>בנויה מקבוצות מזון המסודרות בקומות, כשכל קומה מתאימה ברוחבה לחלק היחסי שצריך להיות לכל קבוצה בתזונה יומית נכונה</w:t>
                            </w:r>
                            <w:r>
                              <w:rPr>
                                <w:rStyle w:val="DavidMFObold"/>
                                <w:rFonts w:cs="David" w:hint="cs"/>
                                <w:b w:val="0"/>
                                <w:bCs w:val="0"/>
                                <w:sz w:val="24"/>
                                <w:szCs w:val="24"/>
                                <w:rtl/>
                                <w:lang w:bidi="he-IL"/>
                              </w:rPr>
                              <w:t>.</w:t>
                            </w:r>
                          </w:p>
                          <w:p w14:paraId="00A8AFC5" w14:textId="77777777" w:rsidR="00BF3B27" w:rsidRDefault="00FA321C" w:rsidP="00BF3B27">
                            <w:pPr>
                              <w:pStyle w:val="Sargel1"/>
                              <w:ind w:left="720"/>
                              <w:jc w:val="both"/>
                              <w:rPr>
                                <w:sz w:val="24"/>
                                <w:szCs w:val="24"/>
                                <w:rtl/>
                              </w:rPr>
                            </w:pPr>
                            <w:r w:rsidRPr="00BA4239">
                              <w:rPr>
                                <w:rFonts w:hint="cs"/>
                                <w:sz w:val="24"/>
                                <w:szCs w:val="24"/>
                                <w:rtl/>
                              </w:rPr>
                              <w:t xml:space="preserve">ביוני 2011 </w:t>
                            </w:r>
                            <w:r w:rsidRPr="00BA4239">
                              <w:rPr>
                                <w:sz w:val="24"/>
                                <w:szCs w:val="24"/>
                                <w:rtl/>
                              </w:rPr>
                              <w:t>החליפו משרד הבריאות ומשרד החקלאות האמריק</w:t>
                            </w:r>
                            <w:r>
                              <w:rPr>
                                <w:rFonts w:hint="cs"/>
                                <w:sz w:val="24"/>
                                <w:szCs w:val="24"/>
                                <w:rtl/>
                              </w:rPr>
                              <w:t>ני</w:t>
                            </w:r>
                            <w:r w:rsidRPr="00BA4239">
                              <w:rPr>
                                <w:sz w:val="24"/>
                                <w:szCs w:val="24"/>
                                <w:rtl/>
                              </w:rPr>
                              <w:t xml:space="preserve">ים את המלצתם למודל חדש בשם "הצלחת </w:t>
                            </w:r>
                            <w:r w:rsidRPr="00BA4239">
                              <w:rPr>
                                <w:rFonts w:hint="cs"/>
                                <w:sz w:val="24"/>
                                <w:szCs w:val="24"/>
                                <w:rtl/>
                              </w:rPr>
                              <w:t>שלי"</w:t>
                            </w:r>
                            <w:r>
                              <w:rPr>
                                <w:rFonts w:hint="cs"/>
                                <w:sz w:val="24"/>
                                <w:szCs w:val="24"/>
                                <w:rtl/>
                              </w:rPr>
                              <w:t xml:space="preserve">. </w:t>
                            </w:r>
                            <w:r w:rsidRPr="00BA4239">
                              <w:rPr>
                                <w:sz w:val="24"/>
                                <w:szCs w:val="24"/>
                                <w:rtl/>
                              </w:rPr>
                              <w:t>השינויים העיקריים במודל הצלחת הם הגדלת כמות הפ</w:t>
                            </w:r>
                            <w:r>
                              <w:rPr>
                                <w:rFonts w:hint="cs"/>
                                <w:sz w:val="24"/>
                                <w:szCs w:val="24"/>
                                <w:rtl/>
                              </w:rPr>
                              <w:t>ֵ</w:t>
                            </w:r>
                            <w:r w:rsidRPr="00BA4239">
                              <w:rPr>
                                <w:sz w:val="24"/>
                                <w:szCs w:val="24"/>
                                <w:rtl/>
                              </w:rPr>
                              <w:t xml:space="preserve">רות והירקות לחצי מהתזונה, והחלפת המוצרים מהחי ב"חלבון" כללי, </w:t>
                            </w:r>
                            <w:r>
                              <w:rPr>
                                <w:rFonts w:asciiTheme="minorHAnsi" w:hAnsiTheme="minorHAnsi" w:hint="cs"/>
                                <w:sz w:val="24"/>
                                <w:szCs w:val="24"/>
                                <w:rtl/>
                              </w:rPr>
                              <w:t>ב</w:t>
                            </w:r>
                            <w:r w:rsidRPr="00BA4239">
                              <w:rPr>
                                <w:sz w:val="24"/>
                                <w:szCs w:val="24"/>
                                <w:rtl/>
                              </w:rPr>
                              <w:t>לא תלות במקורו</w:t>
                            </w:r>
                            <w:r w:rsidRPr="00BA4239">
                              <w:rPr>
                                <w:rStyle w:val="ve-pasteprotect"/>
                                <w:sz w:val="24"/>
                                <w:szCs w:val="24"/>
                                <w:rtl/>
                              </w:rPr>
                              <w:t>‏</w:t>
                            </w:r>
                            <w:r w:rsidRPr="00BA4239">
                              <w:rPr>
                                <w:rStyle w:val="reference"/>
                                <w:rFonts w:hint="cs"/>
                                <w:sz w:val="24"/>
                                <w:szCs w:val="24"/>
                                <w:rtl/>
                              </w:rPr>
                              <w:t>.</w:t>
                            </w:r>
                            <w:r w:rsidRPr="00BA4239">
                              <w:rPr>
                                <w:sz w:val="24"/>
                                <w:szCs w:val="24"/>
                              </w:rPr>
                              <w:br/>
                            </w:r>
                            <w:r w:rsidRPr="00BA4239">
                              <w:rPr>
                                <w:sz w:val="24"/>
                                <w:szCs w:val="24"/>
                                <w:rtl/>
                              </w:rPr>
                              <w:t xml:space="preserve">בעקבות משרדי הממשלה, זנחה גם הרווארד את מודל הפירמידה ועברה למודל הצלחת, בשינויים דומים לאלה של משרדי הממשלה. הרווארד </w:t>
                            </w:r>
                            <w:r>
                              <w:rPr>
                                <w:rFonts w:hint="cs"/>
                                <w:sz w:val="24"/>
                                <w:szCs w:val="24"/>
                                <w:rtl/>
                              </w:rPr>
                              <w:t xml:space="preserve">אף </w:t>
                            </w:r>
                            <w:r>
                              <w:rPr>
                                <w:sz w:val="24"/>
                                <w:szCs w:val="24"/>
                                <w:rtl/>
                              </w:rPr>
                              <w:t>ממליצה</w:t>
                            </w:r>
                            <w:r w:rsidRPr="00BA4239">
                              <w:rPr>
                                <w:sz w:val="24"/>
                                <w:szCs w:val="24"/>
                                <w:rtl/>
                              </w:rPr>
                              <w:t xml:space="preserve"> על הגבלת המזון מהחי, כגון החלפת כוס החלב בכוס מים</w:t>
                            </w:r>
                          </w:p>
                          <w:p w14:paraId="5F6B95EC" w14:textId="626BD8EE" w:rsidR="00FA321C" w:rsidRPr="00FF1903" w:rsidRDefault="00FA321C" w:rsidP="00BF3B27">
                            <w:pPr>
                              <w:pStyle w:val="Sargel1"/>
                              <w:ind w:left="720"/>
                              <w:jc w:val="both"/>
                              <w:rPr>
                                <w:rStyle w:val="DavidMFObold"/>
                                <w:rFonts w:cs="David"/>
                                <w:b w:val="0"/>
                                <w:bCs w:val="0"/>
                                <w:sz w:val="20"/>
                                <w:szCs w:val="20"/>
                                <w:rtl/>
                                <w:lang w:bidi="he-IL"/>
                              </w:rPr>
                            </w:pPr>
                            <w:r>
                              <w:rPr>
                                <w:rFonts w:hint="cs"/>
                                <w:sz w:val="24"/>
                                <w:szCs w:val="24"/>
                                <w:rtl/>
                              </w:rPr>
                              <w:t xml:space="preserve"> </w:t>
                            </w:r>
                            <w:r w:rsidRPr="00FF1903">
                              <w:rPr>
                                <w:rFonts w:ascii="Arial" w:hAnsi="Arial" w:hint="cs"/>
                                <w:color w:val="252525"/>
                                <w:sz w:val="20"/>
                                <w:szCs w:val="20"/>
                                <w:shd w:val="clear" w:color="auto" w:fill="FFFFFF"/>
                                <w:rtl/>
                              </w:rPr>
                              <w:t>(מתוך ויקיפדיה).</w:t>
                            </w:r>
                            <w:r w:rsidRPr="00FF1903">
                              <w:rPr>
                                <w:rStyle w:val="ve-pasteprotect"/>
                                <w:sz w:val="20"/>
                                <w:szCs w:val="20"/>
                                <w:rtl/>
                              </w:rPr>
                              <w:t>‏</w:t>
                            </w:r>
                          </w:p>
                          <w:p w14:paraId="3D6365FC" w14:textId="77777777" w:rsidR="00FA321C" w:rsidRDefault="00FA321C" w:rsidP="007808B7">
                            <w:pPr>
                              <w:pStyle w:val="Sargel1"/>
                              <w:ind w:left="720"/>
                              <w:rPr>
                                <w:rStyle w:val="DavidMFObold"/>
                                <w:rFonts w:cs="David"/>
                                <w:b w:val="0"/>
                                <w:bCs w:val="0"/>
                                <w:sz w:val="22"/>
                                <w:szCs w:val="22"/>
                                <w:rtl/>
                                <w:lang w:bidi="he-IL"/>
                              </w:rPr>
                            </w:pPr>
                          </w:p>
                          <w:p w14:paraId="294C59ED" w14:textId="77777777" w:rsidR="00FA321C" w:rsidRDefault="00FA321C" w:rsidP="007808B7">
                            <w:pPr>
                              <w:pStyle w:val="Sargel1"/>
                              <w:ind w:left="720"/>
                              <w:rPr>
                                <w:rStyle w:val="DavidMFObold"/>
                                <w:rFonts w:cs="David"/>
                                <w:b w:val="0"/>
                                <w:bCs w:val="0"/>
                                <w:sz w:val="22"/>
                                <w:szCs w:val="22"/>
                                <w:rtl/>
                                <w:lang w:bidi="he-IL"/>
                              </w:rPr>
                            </w:pPr>
                          </w:p>
                          <w:p w14:paraId="7122A9B8" w14:textId="77777777" w:rsidR="00FA321C" w:rsidRDefault="00FA321C" w:rsidP="007808B7">
                            <w:pPr>
                              <w:pStyle w:val="Sargel1"/>
                              <w:ind w:left="720"/>
                              <w:rPr>
                                <w:rStyle w:val="DavidMFObold"/>
                                <w:rFonts w:cs="David"/>
                                <w:b w:val="0"/>
                                <w:bCs w:val="0"/>
                                <w:sz w:val="22"/>
                                <w:szCs w:val="22"/>
                                <w:rtl/>
                                <w:lang w:bidi="he-IL"/>
                              </w:rPr>
                            </w:pPr>
                          </w:p>
                          <w:p w14:paraId="59D5E2C4" w14:textId="77777777" w:rsidR="00FA321C" w:rsidRPr="004A553C" w:rsidRDefault="00FA321C" w:rsidP="007808B7">
                            <w:pPr>
                              <w:pStyle w:val="Sargel1"/>
                              <w:ind w:left="720"/>
                              <w:rPr>
                                <w:rStyle w:val="DavidMFObold"/>
                                <w:rFonts w:cs="David"/>
                                <w:b w:val="0"/>
                                <w:bCs w:val="0"/>
                                <w:sz w:val="22"/>
                                <w:szCs w:val="22"/>
                                <w:rtl/>
                                <w:lang w:bidi="he-IL"/>
                              </w:rPr>
                            </w:pPr>
                          </w:p>
                          <w:p w14:paraId="7D695AD5" w14:textId="77777777" w:rsidR="00FA321C" w:rsidRDefault="00FA321C" w:rsidP="007808B7">
                            <w:pPr>
                              <w:rPr>
                                <w:lang w:bidi="he-I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46DC92" id="Text Box 28" o:spid="_x0000_s1028" type="#_x0000_t202" style="position:absolute;left:0;text-align:left;margin-left:27.2pt;margin-top:16.35pt;width:362.35pt;height:36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">
                <v:textbox>
                  <w:txbxContent>
                    <w:p w14:paraId="55D4E6EE" w14:textId="77777777" w:rsidR="00FA321C" w:rsidRDefault="00FA321C" w:rsidP="00BF3B27">
                      <w:pPr>
                        <w:pStyle w:val="Sargel1"/>
                        <w:ind w:left="720"/>
                        <w:jc w:val="both"/>
                        <w:rPr>
                          <w:rStyle w:val="DavidMFObold"/>
                          <w:rFonts w:cs="David"/>
                          <w:sz w:val="28"/>
                          <w:szCs w:val="28"/>
                          <w:rtl/>
                          <w:lang w:bidi="he-IL"/>
                        </w:rPr>
                      </w:pPr>
                      <w:r>
                        <w:rPr>
                          <w:rStyle w:val="DavidMFObold"/>
                          <w:rFonts w:cs="David" w:hint="cs"/>
                          <w:sz w:val="28"/>
                          <w:szCs w:val="28"/>
                          <w:rtl/>
                          <w:lang w:bidi="he-IL"/>
                        </w:rPr>
                        <w:t>הידעתם?</w:t>
                      </w:r>
                    </w:p>
                    <w:p w14:paraId="63AC2DF2" w14:textId="77777777" w:rsidR="00FA321C" w:rsidRPr="00BA4239" w:rsidRDefault="00FA321C" w:rsidP="00BF3B27">
                      <w:pPr>
                        <w:pStyle w:val="Sargel1"/>
                        <w:ind w:left="720"/>
                        <w:jc w:val="both"/>
                        <w:rPr>
                          <w:rStyle w:val="DavidMFObold"/>
                          <w:rFonts w:cs="David"/>
                          <w:b w:val="0"/>
                          <w:bCs w:val="0"/>
                          <w:sz w:val="24"/>
                          <w:szCs w:val="24"/>
                          <w:rtl/>
                          <w:lang w:bidi="he-IL"/>
                        </w:rPr>
                      </w:pPr>
                      <w:r w:rsidRPr="00BA4239">
                        <w:rPr>
                          <w:rFonts w:ascii="Arial" w:hAnsi="Arial" w:hint="cs"/>
                          <w:color w:val="252525"/>
                          <w:sz w:val="24"/>
                          <w:szCs w:val="24"/>
                          <w:shd w:val="clear" w:color="auto" w:fill="FFFFFF"/>
                          <w:rtl/>
                        </w:rPr>
                        <w:t>פירמידת המזון</w:t>
                      </w:r>
                      <w:r w:rsidRPr="00BA4239">
                        <w:rPr>
                          <w:rFonts w:ascii="Arial" w:hAnsi="Arial"/>
                          <w:color w:val="252525"/>
                          <w:sz w:val="24"/>
                          <w:szCs w:val="24"/>
                          <w:shd w:val="clear" w:color="auto" w:fill="FFFFFF"/>
                          <w:rtl/>
                        </w:rPr>
                        <w:t xml:space="preserve"> פורסמה לראשונה בשנת 1992 בארצות הברית. בשנת 2005 פרסם בית הספר לבריאות </w:t>
                      </w:r>
                      <w:r w:rsidRPr="00BA4239">
                        <w:rPr>
                          <w:rFonts w:ascii="Arial" w:hAnsi="Arial" w:hint="cs"/>
                          <w:color w:val="252525"/>
                          <w:sz w:val="24"/>
                          <w:szCs w:val="24"/>
                          <w:shd w:val="clear" w:color="auto" w:fill="FFFFFF"/>
                          <w:rtl/>
                        </w:rPr>
                        <w:t>הציבור באוניברסיטת</w:t>
                      </w:r>
                      <w:r w:rsidRPr="00BA4239">
                        <w:rPr>
                          <w:rStyle w:val="apple-converted-space"/>
                          <w:rFonts w:ascii="Arial" w:hAnsi="Arial" w:hint="cs"/>
                          <w:color w:val="252525"/>
                          <w:sz w:val="24"/>
                          <w:szCs w:val="24"/>
                          <w:shd w:val="clear" w:color="auto" w:fill="FFFFFF"/>
                          <w:rtl/>
                        </w:rPr>
                        <w:t xml:space="preserve"> הרווארד</w:t>
                      </w:r>
                      <w:r w:rsidRPr="00BA4239">
                        <w:rPr>
                          <w:rStyle w:val="apple-converted-space"/>
                          <w:rFonts w:ascii="Arial" w:hAnsi="Arial"/>
                          <w:color w:val="252525"/>
                          <w:sz w:val="24"/>
                          <w:szCs w:val="24"/>
                          <w:shd w:val="clear" w:color="auto" w:fill="FFFFFF"/>
                        </w:rPr>
                        <w:t> </w:t>
                      </w:r>
                      <w:r w:rsidRPr="00BA4239">
                        <w:rPr>
                          <w:rFonts w:ascii="Arial" w:hAnsi="Arial"/>
                          <w:color w:val="252525"/>
                          <w:sz w:val="24"/>
                          <w:szCs w:val="24"/>
                          <w:shd w:val="clear" w:color="auto" w:fill="FFFFFF"/>
                          <w:rtl/>
                        </w:rPr>
                        <w:t>פירמידה חדשה</w:t>
                      </w:r>
                      <w:r>
                        <w:rPr>
                          <w:rFonts w:ascii="Arial" w:hAnsi="Arial" w:hint="cs"/>
                          <w:color w:val="252525"/>
                          <w:sz w:val="24"/>
                          <w:szCs w:val="24"/>
                          <w:shd w:val="clear" w:color="auto" w:fill="FFFFFF"/>
                          <w:rtl/>
                        </w:rPr>
                        <w:t>,</w:t>
                      </w:r>
                      <w:r w:rsidRPr="00BA4239">
                        <w:rPr>
                          <w:rFonts w:ascii="Arial" w:hAnsi="Arial"/>
                          <w:color w:val="252525"/>
                          <w:sz w:val="24"/>
                          <w:szCs w:val="24"/>
                          <w:shd w:val="clear" w:color="auto" w:fill="FFFFFF"/>
                          <w:rtl/>
                        </w:rPr>
                        <w:t xml:space="preserve"> </w:t>
                      </w:r>
                      <w:r>
                        <w:rPr>
                          <w:rFonts w:ascii="Arial" w:hAnsi="Arial" w:hint="cs"/>
                          <w:color w:val="252525"/>
                          <w:sz w:val="24"/>
                          <w:szCs w:val="24"/>
                          <w:shd w:val="clear" w:color="auto" w:fill="FFFFFF"/>
                          <w:rtl/>
                        </w:rPr>
                        <w:t>ה</w:t>
                      </w:r>
                      <w:r w:rsidRPr="00BA4239">
                        <w:rPr>
                          <w:rFonts w:ascii="Arial" w:hAnsi="Arial"/>
                          <w:color w:val="252525"/>
                          <w:sz w:val="24"/>
                          <w:szCs w:val="24"/>
                          <w:shd w:val="clear" w:color="auto" w:fill="FFFFFF"/>
                          <w:rtl/>
                        </w:rPr>
                        <w:t>משנה במעט את מינון המזון המומלץ. הפירמידה</w:t>
                      </w:r>
                      <w:r w:rsidRPr="00BA4239">
                        <w:rPr>
                          <w:rFonts w:ascii="Arial" w:hAnsi="Arial" w:hint="cs"/>
                          <w:color w:val="252525"/>
                          <w:sz w:val="24"/>
                          <w:szCs w:val="24"/>
                          <w:shd w:val="clear" w:color="auto" w:fill="FFFFFF"/>
                          <w:rtl/>
                        </w:rPr>
                        <w:t xml:space="preserve"> היא </w:t>
                      </w:r>
                      <w:r w:rsidRPr="00BA4239">
                        <w:rPr>
                          <w:rFonts w:ascii="Arial" w:hAnsi="Arial"/>
                          <w:color w:val="252525"/>
                          <w:sz w:val="24"/>
                          <w:szCs w:val="24"/>
                          <w:shd w:val="clear" w:color="auto" w:fill="FFFFFF"/>
                          <w:rtl/>
                        </w:rPr>
                        <w:t xml:space="preserve">תצוגה גרפית המבטאת את כמות </w:t>
                      </w:r>
                      <w:r w:rsidRPr="00BA4239">
                        <w:rPr>
                          <w:rFonts w:ascii="Arial" w:hAnsi="Arial" w:hint="cs"/>
                          <w:color w:val="252525"/>
                          <w:sz w:val="24"/>
                          <w:szCs w:val="24"/>
                          <w:shd w:val="clear" w:color="auto" w:fill="FFFFFF"/>
                          <w:rtl/>
                        </w:rPr>
                        <w:t>המזון</w:t>
                      </w:r>
                      <w:r w:rsidRPr="00BA4239">
                        <w:rPr>
                          <w:rStyle w:val="apple-converted-space"/>
                          <w:rFonts w:ascii="Arial" w:hAnsi="Arial"/>
                          <w:color w:val="252525"/>
                          <w:sz w:val="24"/>
                          <w:szCs w:val="24"/>
                          <w:shd w:val="clear" w:color="auto" w:fill="FFFFFF"/>
                        </w:rPr>
                        <w:t> </w:t>
                      </w:r>
                      <w:r w:rsidRPr="00BA4239">
                        <w:rPr>
                          <w:rFonts w:ascii="Arial" w:hAnsi="Arial"/>
                          <w:color w:val="252525"/>
                          <w:sz w:val="24"/>
                          <w:szCs w:val="24"/>
                          <w:shd w:val="clear" w:color="auto" w:fill="FFFFFF"/>
                          <w:rtl/>
                        </w:rPr>
                        <w:t xml:space="preserve">היחסית </w:t>
                      </w:r>
                      <w:r>
                        <w:rPr>
                          <w:rFonts w:ascii="Arial" w:hAnsi="Arial" w:hint="cs"/>
                          <w:color w:val="252525"/>
                          <w:sz w:val="24"/>
                          <w:szCs w:val="24"/>
                          <w:shd w:val="clear" w:color="auto" w:fill="FFFFFF"/>
                          <w:rtl/>
                        </w:rPr>
                        <w:t>ש</w:t>
                      </w:r>
                      <w:r w:rsidRPr="00BA4239">
                        <w:rPr>
                          <w:rFonts w:ascii="Arial" w:hAnsi="Arial"/>
                          <w:color w:val="252525"/>
                          <w:sz w:val="24"/>
                          <w:szCs w:val="24"/>
                          <w:shd w:val="clear" w:color="auto" w:fill="FFFFFF"/>
                          <w:rtl/>
                        </w:rPr>
                        <w:t xml:space="preserve">מומלץ לאכול מכל קבוצות המזון. </w:t>
                      </w:r>
                      <w:r w:rsidRPr="00BA4239">
                        <w:rPr>
                          <w:rFonts w:ascii="Arial" w:hAnsi="Arial" w:hint="cs"/>
                          <w:color w:val="252525"/>
                          <w:sz w:val="24"/>
                          <w:szCs w:val="24"/>
                          <w:shd w:val="clear" w:color="auto" w:fill="FFFFFF"/>
                          <w:rtl/>
                        </w:rPr>
                        <w:t xml:space="preserve">היא </w:t>
                      </w:r>
                      <w:r w:rsidRPr="00BA4239">
                        <w:rPr>
                          <w:rFonts w:ascii="Arial" w:hAnsi="Arial"/>
                          <w:color w:val="252525"/>
                          <w:sz w:val="24"/>
                          <w:szCs w:val="24"/>
                          <w:shd w:val="clear" w:color="auto" w:fill="FFFFFF"/>
                          <w:rtl/>
                        </w:rPr>
                        <w:t>בנויה מקבוצות מזון המסודרות בקומות, כשכל קומה מתאימה ברוחבה לחלק היחסי שצריך להיות לכל קבוצה בתזונה יומית נכונה</w:t>
                      </w:r>
                      <w:r>
                        <w:rPr>
                          <w:rStyle w:val="DavidMFObold"/>
                          <w:rFonts w:cs="David" w:hint="cs"/>
                          <w:b w:val="0"/>
                          <w:bCs w:val="0"/>
                          <w:sz w:val="24"/>
                          <w:szCs w:val="24"/>
                          <w:rtl/>
                          <w:lang w:bidi="he-IL"/>
                        </w:rPr>
                        <w:t>.</w:t>
                      </w:r>
                    </w:p>
                    <w:p w14:paraId="00A8AFC5" w14:textId="77777777" w:rsidR="00BF3B27" w:rsidRDefault="00FA321C" w:rsidP="00BF3B27">
                      <w:pPr>
                        <w:pStyle w:val="Sargel1"/>
                        <w:ind w:left="720"/>
                        <w:jc w:val="both"/>
                        <w:rPr>
                          <w:sz w:val="24"/>
                          <w:szCs w:val="24"/>
                          <w:rtl/>
                        </w:rPr>
                      </w:pPr>
                      <w:r w:rsidRPr="00BA4239">
                        <w:rPr>
                          <w:rFonts w:hint="cs"/>
                          <w:sz w:val="24"/>
                          <w:szCs w:val="24"/>
                          <w:rtl/>
                        </w:rPr>
                        <w:t xml:space="preserve">ביוני 2011 </w:t>
                      </w:r>
                      <w:r w:rsidRPr="00BA4239">
                        <w:rPr>
                          <w:sz w:val="24"/>
                          <w:szCs w:val="24"/>
                          <w:rtl/>
                        </w:rPr>
                        <w:t>החליפו משרד הבריאות ומשרד החקלאות האמריק</w:t>
                      </w:r>
                      <w:r>
                        <w:rPr>
                          <w:rFonts w:hint="cs"/>
                          <w:sz w:val="24"/>
                          <w:szCs w:val="24"/>
                          <w:rtl/>
                        </w:rPr>
                        <w:t>ני</w:t>
                      </w:r>
                      <w:r w:rsidRPr="00BA4239">
                        <w:rPr>
                          <w:sz w:val="24"/>
                          <w:szCs w:val="24"/>
                          <w:rtl/>
                        </w:rPr>
                        <w:t xml:space="preserve">ים את המלצתם למודל חדש בשם "הצלחת </w:t>
                      </w:r>
                      <w:r w:rsidRPr="00BA4239">
                        <w:rPr>
                          <w:rFonts w:hint="cs"/>
                          <w:sz w:val="24"/>
                          <w:szCs w:val="24"/>
                          <w:rtl/>
                        </w:rPr>
                        <w:t>שלי"</w:t>
                      </w:r>
                      <w:r>
                        <w:rPr>
                          <w:rFonts w:hint="cs"/>
                          <w:sz w:val="24"/>
                          <w:szCs w:val="24"/>
                          <w:rtl/>
                        </w:rPr>
                        <w:t xml:space="preserve">. </w:t>
                      </w:r>
                      <w:r w:rsidRPr="00BA4239">
                        <w:rPr>
                          <w:sz w:val="24"/>
                          <w:szCs w:val="24"/>
                          <w:rtl/>
                        </w:rPr>
                        <w:t>השינויים העיקריים במודל הצלחת הם הגדלת כמות הפ</w:t>
                      </w:r>
                      <w:r>
                        <w:rPr>
                          <w:rFonts w:hint="cs"/>
                          <w:sz w:val="24"/>
                          <w:szCs w:val="24"/>
                          <w:rtl/>
                        </w:rPr>
                        <w:t>ֵ</w:t>
                      </w:r>
                      <w:r w:rsidRPr="00BA4239">
                        <w:rPr>
                          <w:sz w:val="24"/>
                          <w:szCs w:val="24"/>
                          <w:rtl/>
                        </w:rPr>
                        <w:t xml:space="preserve">רות והירקות לחצי מהתזונה, והחלפת המוצרים מהחי ב"חלבון" כללי, </w:t>
                      </w:r>
                      <w:r>
                        <w:rPr>
                          <w:rFonts w:asciiTheme="minorHAnsi" w:hAnsiTheme="minorHAnsi" w:hint="cs"/>
                          <w:sz w:val="24"/>
                          <w:szCs w:val="24"/>
                          <w:rtl/>
                        </w:rPr>
                        <w:t>ב</w:t>
                      </w:r>
                      <w:r w:rsidRPr="00BA4239">
                        <w:rPr>
                          <w:sz w:val="24"/>
                          <w:szCs w:val="24"/>
                          <w:rtl/>
                        </w:rPr>
                        <w:t>לא תלות במקורו</w:t>
                      </w:r>
                      <w:r w:rsidRPr="00BA4239">
                        <w:rPr>
                          <w:rStyle w:val="ve-pasteprotect"/>
                          <w:sz w:val="24"/>
                          <w:szCs w:val="24"/>
                          <w:rtl/>
                        </w:rPr>
                        <w:t>‏</w:t>
                      </w:r>
                      <w:r w:rsidRPr="00BA4239">
                        <w:rPr>
                          <w:rStyle w:val="reference"/>
                          <w:rFonts w:hint="cs"/>
                          <w:sz w:val="24"/>
                          <w:szCs w:val="24"/>
                          <w:rtl/>
                        </w:rPr>
                        <w:t>.</w:t>
                      </w:r>
                      <w:r w:rsidRPr="00BA4239">
                        <w:rPr>
                          <w:sz w:val="24"/>
                          <w:szCs w:val="24"/>
                        </w:rPr>
                        <w:br/>
                      </w:r>
                      <w:r w:rsidRPr="00BA4239">
                        <w:rPr>
                          <w:sz w:val="24"/>
                          <w:szCs w:val="24"/>
                          <w:rtl/>
                        </w:rPr>
                        <w:t xml:space="preserve">בעקבות משרדי הממשלה, זנחה גם הרווארד את מודל הפירמידה ועברה למודל הצלחת, בשינויים דומים לאלה של משרדי הממשלה. הרווארד </w:t>
                      </w:r>
                      <w:r>
                        <w:rPr>
                          <w:rFonts w:hint="cs"/>
                          <w:sz w:val="24"/>
                          <w:szCs w:val="24"/>
                          <w:rtl/>
                        </w:rPr>
                        <w:t xml:space="preserve">אף </w:t>
                      </w:r>
                      <w:r>
                        <w:rPr>
                          <w:sz w:val="24"/>
                          <w:szCs w:val="24"/>
                          <w:rtl/>
                        </w:rPr>
                        <w:t>ממליצה</w:t>
                      </w:r>
                      <w:r w:rsidRPr="00BA4239">
                        <w:rPr>
                          <w:sz w:val="24"/>
                          <w:szCs w:val="24"/>
                          <w:rtl/>
                        </w:rPr>
                        <w:t xml:space="preserve"> על הגבלת המזון מהחי, כגון החלפת כוס החלב בכוס מים</w:t>
                      </w:r>
                    </w:p>
                    <w:p w14:paraId="5F6B95EC" w14:textId="626BD8EE" w:rsidR="00FA321C" w:rsidRPr="00FF1903" w:rsidRDefault="00FA321C" w:rsidP="00BF3B27">
                      <w:pPr>
                        <w:pStyle w:val="Sargel1"/>
                        <w:ind w:left="720"/>
                        <w:jc w:val="both"/>
                        <w:rPr>
                          <w:rStyle w:val="DavidMFObold"/>
                          <w:rFonts w:cs="David"/>
                          <w:b w:val="0"/>
                          <w:bCs w:val="0"/>
                          <w:sz w:val="20"/>
                          <w:szCs w:val="20"/>
                          <w:rtl/>
                          <w:lang w:bidi="he-IL"/>
                        </w:rPr>
                      </w:pPr>
                      <w:r>
                        <w:rPr>
                          <w:rFonts w:hint="cs"/>
                          <w:sz w:val="24"/>
                          <w:szCs w:val="24"/>
                          <w:rtl/>
                        </w:rPr>
                        <w:t xml:space="preserve"> </w:t>
                      </w:r>
                      <w:r w:rsidRPr="00FF1903">
                        <w:rPr>
                          <w:rFonts w:ascii="Arial" w:hAnsi="Arial" w:hint="cs"/>
                          <w:color w:val="252525"/>
                          <w:sz w:val="20"/>
                          <w:szCs w:val="20"/>
                          <w:shd w:val="clear" w:color="auto" w:fill="FFFFFF"/>
                          <w:rtl/>
                        </w:rPr>
                        <w:t>(מתוך ויקיפדיה).</w:t>
                      </w:r>
                      <w:r w:rsidRPr="00FF1903">
                        <w:rPr>
                          <w:rStyle w:val="ve-pasteprotect"/>
                          <w:sz w:val="20"/>
                          <w:szCs w:val="20"/>
                          <w:rtl/>
                        </w:rPr>
                        <w:t>‏</w:t>
                      </w:r>
                    </w:p>
                    <w:p w14:paraId="3D6365FC" w14:textId="77777777" w:rsidR="00FA321C" w:rsidRDefault="00FA321C" w:rsidP="007808B7">
                      <w:pPr>
                        <w:pStyle w:val="Sargel1"/>
                        <w:ind w:left="720"/>
                        <w:rPr>
                          <w:rStyle w:val="DavidMFObold"/>
                          <w:rFonts w:cs="David"/>
                          <w:b w:val="0"/>
                          <w:bCs w:val="0"/>
                          <w:sz w:val="22"/>
                          <w:szCs w:val="22"/>
                          <w:rtl/>
                          <w:lang w:bidi="he-IL"/>
                        </w:rPr>
                      </w:pPr>
                    </w:p>
                    <w:p w14:paraId="294C59ED" w14:textId="77777777" w:rsidR="00FA321C" w:rsidRDefault="00FA321C" w:rsidP="007808B7">
                      <w:pPr>
                        <w:pStyle w:val="Sargel1"/>
                        <w:ind w:left="720"/>
                        <w:rPr>
                          <w:rStyle w:val="DavidMFObold"/>
                          <w:rFonts w:cs="David"/>
                          <w:b w:val="0"/>
                          <w:bCs w:val="0"/>
                          <w:sz w:val="22"/>
                          <w:szCs w:val="22"/>
                          <w:rtl/>
                          <w:lang w:bidi="he-IL"/>
                        </w:rPr>
                      </w:pPr>
                    </w:p>
                    <w:p w14:paraId="7122A9B8" w14:textId="77777777" w:rsidR="00FA321C" w:rsidRDefault="00FA321C" w:rsidP="007808B7">
                      <w:pPr>
                        <w:pStyle w:val="Sargel1"/>
                        <w:ind w:left="720"/>
                        <w:rPr>
                          <w:rStyle w:val="DavidMFObold"/>
                          <w:rFonts w:cs="David"/>
                          <w:b w:val="0"/>
                          <w:bCs w:val="0"/>
                          <w:sz w:val="22"/>
                          <w:szCs w:val="22"/>
                          <w:rtl/>
                          <w:lang w:bidi="he-IL"/>
                        </w:rPr>
                      </w:pPr>
                    </w:p>
                    <w:p w14:paraId="59D5E2C4" w14:textId="77777777" w:rsidR="00FA321C" w:rsidRPr="004A553C" w:rsidRDefault="00FA321C" w:rsidP="007808B7">
                      <w:pPr>
                        <w:pStyle w:val="Sargel1"/>
                        <w:ind w:left="720"/>
                        <w:rPr>
                          <w:rStyle w:val="DavidMFObold"/>
                          <w:rFonts w:cs="David"/>
                          <w:b w:val="0"/>
                          <w:bCs w:val="0"/>
                          <w:sz w:val="22"/>
                          <w:szCs w:val="22"/>
                          <w:rtl/>
                          <w:lang w:bidi="he-IL"/>
                        </w:rPr>
                      </w:pPr>
                    </w:p>
                    <w:p w14:paraId="7D695AD5" w14:textId="77777777" w:rsidR="00FA321C" w:rsidRDefault="00FA321C" w:rsidP="007808B7">
                      <w:pPr>
                        <w:rPr>
                          <w:lang w:bidi="he-IL"/>
                        </w:rPr>
                      </w:pPr>
                    </w:p>
                  </w:txbxContent>
                </v:textbox>
              </v:shape>
            </w:pict>
          </mc:Fallback>
        </mc:AlternateContent>
      </w:r>
    </w:p>
    <w:p w14:paraId="76527D63" w14:textId="77777777" w:rsidR="007808B7" w:rsidRDefault="007808B7" w:rsidP="007808B7">
      <w:pPr>
        <w:pStyle w:val="Sargel1"/>
        <w:ind w:left="720"/>
        <w:rPr>
          <w:rStyle w:val="DavidMFObold"/>
          <w:rFonts w:cs="David"/>
          <w:sz w:val="28"/>
          <w:szCs w:val="28"/>
          <w:rtl/>
          <w:lang w:bidi="he-IL"/>
        </w:rPr>
      </w:pPr>
    </w:p>
    <w:p w14:paraId="55A127B7" w14:textId="77777777" w:rsidR="007808B7" w:rsidRDefault="007808B7" w:rsidP="007808B7">
      <w:pPr>
        <w:pStyle w:val="Sargel1"/>
        <w:ind w:left="720"/>
        <w:rPr>
          <w:rStyle w:val="DavidMFObold"/>
          <w:rFonts w:cs="David"/>
          <w:sz w:val="28"/>
          <w:szCs w:val="28"/>
          <w:rtl/>
          <w:lang w:bidi="he-IL"/>
        </w:rPr>
      </w:pPr>
    </w:p>
    <w:p w14:paraId="227D6EED" w14:textId="77777777" w:rsidR="007808B7" w:rsidRDefault="007808B7" w:rsidP="007808B7">
      <w:pPr>
        <w:pStyle w:val="Sargel1"/>
        <w:ind w:left="720"/>
        <w:rPr>
          <w:rStyle w:val="DavidMFObold"/>
          <w:rFonts w:cs="David"/>
          <w:sz w:val="28"/>
          <w:szCs w:val="28"/>
          <w:rtl/>
          <w:lang w:bidi="he-IL"/>
        </w:rPr>
      </w:pPr>
    </w:p>
    <w:p w14:paraId="41152C99" w14:textId="77777777" w:rsidR="007808B7" w:rsidRDefault="007808B7" w:rsidP="007808B7">
      <w:pPr>
        <w:pStyle w:val="Sargel1"/>
        <w:ind w:left="720"/>
        <w:rPr>
          <w:rStyle w:val="DavidMFObold"/>
          <w:rFonts w:cs="David"/>
          <w:sz w:val="28"/>
          <w:szCs w:val="28"/>
          <w:rtl/>
          <w:lang w:bidi="he-IL"/>
        </w:rPr>
      </w:pPr>
    </w:p>
    <w:p w14:paraId="645CD3C1" w14:textId="77777777" w:rsidR="007808B7" w:rsidRDefault="007808B7" w:rsidP="007808B7">
      <w:pPr>
        <w:pStyle w:val="Sargel1"/>
        <w:ind w:left="720"/>
        <w:rPr>
          <w:rStyle w:val="DavidMFObold"/>
          <w:rFonts w:cs="David"/>
          <w:sz w:val="28"/>
          <w:szCs w:val="28"/>
          <w:rtl/>
          <w:lang w:bidi="he-IL"/>
        </w:rPr>
      </w:pPr>
    </w:p>
    <w:p w14:paraId="58347BB6" w14:textId="77777777" w:rsidR="007808B7" w:rsidRDefault="007808B7" w:rsidP="007808B7">
      <w:pPr>
        <w:pStyle w:val="Sargel1"/>
        <w:ind w:left="720"/>
        <w:rPr>
          <w:rStyle w:val="DavidMFObold"/>
          <w:rFonts w:cs="David"/>
          <w:sz w:val="28"/>
          <w:szCs w:val="28"/>
          <w:rtl/>
          <w:lang w:bidi="he-IL"/>
        </w:rPr>
      </w:pPr>
    </w:p>
    <w:p w14:paraId="707AE4D5" w14:textId="77777777" w:rsidR="007808B7" w:rsidRDefault="007808B7" w:rsidP="007808B7">
      <w:pPr>
        <w:pStyle w:val="Sargel1"/>
        <w:rPr>
          <w:rStyle w:val="DavidMFObold"/>
          <w:rFonts w:cs="Times New Roman"/>
          <w:sz w:val="28"/>
          <w:szCs w:val="28"/>
          <w:rtl/>
          <w:lang w:bidi="he-IL"/>
        </w:rPr>
      </w:pPr>
    </w:p>
    <w:p w14:paraId="35A9B8EA" w14:textId="77777777" w:rsidR="007808B7" w:rsidRDefault="007808B7" w:rsidP="007808B7">
      <w:pPr>
        <w:pStyle w:val="Sargel1"/>
        <w:rPr>
          <w:rStyle w:val="DavidMFObold"/>
          <w:rFonts w:cs="Times New Roman"/>
          <w:sz w:val="28"/>
          <w:szCs w:val="28"/>
          <w:rtl/>
          <w:lang w:bidi="he-IL"/>
        </w:rPr>
      </w:pPr>
    </w:p>
    <w:p w14:paraId="4B27B476" w14:textId="77777777" w:rsidR="007808B7" w:rsidRDefault="007808B7" w:rsidP="007808B7">
      <w:pPr>
        <w:pStyle w:val="Sargel1"/>
        <w:rPr>
          <w:rStyle w:val="DavidMFObold"/>
          <w:rFonts w:cs="Times New Roman"/>
          <w:sz w:val="28"/>
          <w:szCs w:val="28"/>
          <w:rtl/>
          <w:lang w:bidi="he-IL"/>
        </w:rPr>
      </w:pPr>
    </w:p>
    <w:p w14:paraId="4D42E955" w14:textId="77777777" w:rsidR="007808B7" w:rsidRDefault="007808B7" w:rsidP="007808B7">
      <w:pPr>
        <w:pStyle w:val="Sargel1"/>
        <w:rPr>
          <w:rStyle w:val="DavidMFObold"/>
          <w:rFonts w:cs="David"/>
          <w:b w:val="0"/>
          <w:bCs w:val="0"/>
          <w:sz w:val="28"/>
          <w:szCs w:val="28"/>
          <w:rtl/>
          <w:lang w:bidi="he-IL"/>
        </w:rPr>
      </w:pPr>
    </w:p>
    <w:p w14:paraId="1AFE533F" w14:textId="77777777" w:rsidR="007808B7" w:rsidRDefault="007808B7" w:rsidP="007808B7">
      <w:pPr>
        <w:pStyle w:val="Sargel1"/>
        <w:ind w:left="1080"/>
        <w:rPr>
          <w:rStyle w:val="DavidMFObold"/>
          <w:rFonts w:cs="David"/>
          <w:b w:val="0"/>
          <w:bCs w:val="0"/>
          <w:sz w:val="28"/>
          <w:szCs w:val="28"/>
        </w:rPr>
      </w:pPr>
    </w:p>
    <w:p w14:paraId="29CC6AE9" w14:textId="77777777" w:rsidR="007808B7" w:rsidRPr="003E3258" w:rsidRDefault="007808B7" w:rsidP="007808B7">
      <w:pPr>
        <w:pStyle w:val="Sargel1"/>
        <w:ind w:left="720"/>
        <w:jc w:val="center"/>
        <w:rPr>
          <w:rStyle w:val="DavidMFObold"/>
          <w:rFonts w:cs="David"/>
          <w:sz w:val="28"/>
          <w:szCs w:val="28"/>
        </w:rPr>
      </w:pPr>
      <w:r w:rsidRPr="003E3258">
        <w:rPr>
          <w:rStyle w:val="DavidMFObold"/>
          <w:rFonts w:cs="David" w:hint="cs"/>
          <w:sz w:val="28"/>
          <w:szCs w:val="28"/>
          <w:rtl/>
          <w:lang w:bidi="he-IL"/>
        </w:rPr>
        <w:t>פירמידת המזון הישנה</w:t>
      </w:r>
    </w:p>
    <w:p w14:paraId="222E2A03" w14:textId="77777777" w:rsidR="007808B7" w:rsidRDefault="007808B7" w:rsidP="007808B7">
      <w:pPr>
        <w:pStyle w:val="Sargel1"/>
        <w:rPr>
          <w:rStyle w:val="DavidMFObold"/>
          <w:rFonts w:cs="David"/>
          <w:b w:val="0"/>
          <w:bCs w:val="0"/>
          <w:sz w:val="28"/>
          <w:szCs w:val="28"/>
          <w:rtl/>
          <w:lang w:bidi="he-IL"/>
        </w:rPr>
      </w:pPr>
    </w:p>
    <w:p w14:paraId="600E85DC" w14:textId="77777777" w:rsidR="00940EF0" w:rsidRDefault="00940EF0" w:rsidP="007808B7">
      <w:pPr>
        <w:pStyle w:val="Sargel1"/>
        <w:rPr>
          <w:rStyle w:val="DavidMFObold"/>
          <w:rFonts w:cs="David"/>
          <w:b w:val="0"/>
          <w:bCs w:val="0"/>
          <w:sz w:val="28"/>
          <w:szCs w:val="28"/>
          <w:rtl/>
          <w:lang w:bidi="he-IL"/>
        </w:rPr>
      </w:pPr>
    </w:p>
    <w:p w14:paraId="283241C8" w14:textId="77777777" w:rsidR="00940EF0" w:rsidRDefault="00940EF0" w:rsidP="007808B7">
      <w:pPr>
        <w:pStyle w:val="Sargel1"/>
        <w:rPr>
          <w:rStyle w:val="DavidMFObold"/>
          <w:rFonts w:cs="David"/>
          <w:b w:val="0"/>
          <w:bCs w:val="0"/>
          <w:sz w:val="28"/>
          <w:szCs w:val="28"/>
          <w:rtl/>
          <w:lang w:bidi="he-IL"/>
        </w:rPr>
      </w:pPr>
    </w:p>
    <w:p w14:paraId="2B126EF9" w14:textId="77777777" w:rsidR="000A7C5A" w:rsidRDefault="000A7C5A" w:rsidP="007808B7">
      <w:pPr>
        <w:pStyle w:val="Sargel1"/>
        <w:rPr>
          <w:rStyle w:val="DavidMFObold"/>
          <w:rFonts w:cs="David"/>
          <w:b w:val="0"/>
          <w:bCs w:val="0"/>
          <w:sz w:val="28"/>
          <w:szCs w:val="28"/>
          <w:rtl/>
          <w:lang w:bidi="he-IL"/>
        </w:rPr>
      </w:pPr>
    </w:p>
    <w:p w14:paraId="7D380DB6" w14:textId="77777777" w:rsidR="00CD541F" w:rsidRPr="001F361C" w:rsidRDefault="00CD541F">
      <w:pPr>
        <w:widowControl/>
        <w:suppressAutoHyphens w:val="0"/>
        <w:autoSpaceDE/>
        <w:autoSpaceDN/>
        <w:bidi w:val="0"/>
        <w:adjustRightInd/>
        <w:spacing w:line="276" w:lineRule="auto"/>
        <w:textAlignment w:val="auto"/>
        <w:rPr>
          <w:rStyle w:val="DavidMFObold"/>
          <w:rFonts w:asciiTheme="minorHAnsi" w:hAnsiTheme="minorHAnsi" w:cs="David"/>
          <w:sz w:val="28"/>
          <w:szCs w:val="28"/>
          <w:lang w:bidi="he-IL"/>
        </w:rPr>
      </w:pPr>
      <w:r>
        <w:rPr>
          <w:rStyle w:val="DavidMFObold"/>
          <w:rFonts w:cs="David"/>
          <w:sz w:val="28"/>
          <w:szCs w:val="28"/>
          <w:rtl/>
          <w:lang w:bidi="he-IL"/>
        </w:rPr>
        <w:br w:type="page"/>
      </w:r>
    </w:p>
    <w:p w14:paraId="6A72F55A" w14:textId="77777777" w:rsidR="000A7C5A" w:rsidRPr="003E3258" w:rsidRDefault="000A7C5A" w:rsidP="000A7C5A">
      <w:pPr>
        <w:pStyle w:val="Sargel1"/>
        <w:jc w:val="center"/>
        <w:rPr>
          <w:rStyle w:val="DavidMFObold"/>
          <w:rFonts w:cs="David"/>
          <w:sz w:val="28"/>
          <w:szCs w:val="28"/>
          <w:rtl/>
          <w:lang w:bidi="he-IL"/>
        </w:rPr>
      </w:pPr>
      <w:r w:rsidRPr="003E3258">
        <w:rPr>
          <w:rStyle w:val="DavidMFObold"/>
          <w:rFonts w:cs="David" w:hint="cs"/>
          <w:sz w:val="28"/>
          <w:szCs w:val="28"/>
          <w:rtl/>
          <w:lang w:bidi="he-IL"/>
        </w:rPr>
        <w:lastRenderedPageBreak/>
        <w:t>פירמידת המזון ה</w:t>
      </w:r>
      <w:r>
        <w:rPr>
          <w:rStyle w:val="DavidMFObold"/>
          <w:rFonts w:cs="David" w:hint="cs"/>
          <w:sz w:val="28"/>
          <w:szCs w:val="28"/>
          <w:rtl/>
          <w:lang w:bidi="he-IL"/>
        </w:rPr>
        <w:t>ישנה</w:t>
      </w:r>
    </w:p>
    <w:p w14:paraId="573B6FCF" w14:textId="77777777" w:rsidR="000A7C5A" w:rsidRDefault="000A7C5A" w:rsidP="007808B7">
      <w:pPr>
        <w:pStyle w:val="Sargel1"/>
        <w:rPr>
          <w:rStyle w:val="DavidMFObold"/>
          <w:rFonts w:cs="David"/>
          <w:b w:val="0"/>
          <w:bCs w:val="0"/>
          <w:sz w:val="28"/>
          <w:szCs w:val="28"/>
          <w:rtl/>
          <w:lang w:bidi="he-IL"/>
        </w:rPr>
      </w:pPr>
    </w:p>
    <w:p w14:paraId="1E3D4A8B" w14:textId="77777777" w:rsidR="007808B7" w:rsidRDefault="007808B7" w:rsidP="007808B7">
      <w:pPr>
        <w:pStyle w:val="Sargel1"/>
        <w:rPr>
          <w:rStyle w:val="DavidMFObold"/>
          <w:rFonts w:cs="David"/>
          <w:b w:val="0"/>
          <w:bCs w:val="0"/>
          <w:sz w:val="28"/>
          <w:szCs w:val="28"/>
        </w:rPr>
      </w:pPr>
      <w:r>
        <w:rPr>
          <w:noProof/>
        </w:rPr>
        <w:drawing>
          <wp:inline distT="0" distB="0" distL="0" distR="0" wp14:anchorId="4688C958" wp14:editId="08A11C00">
            <wp:extent cx="5505450" cy="4278771"/>
            <wp:effectExtent l="0" t="0" r="0" b="7620"/>
            <wp:docPr id="29" name="תמונה 29" descr="http://sciam.co.il/wp-content/uploads/2011/01/ScreenHunter_06-Jan.-24-0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iam.co.il/wp-content/uploads/2011/01/ScreenHunter_06-Jan.-24-01.59.gif"/>
                    <pic:cNvPicPr>
                      <a:picLocks noChangeAspect="1" noChangeArrowheads="1"/>
                    </pic:cNvPicPr>
                  </pic:nvPicPr>
                  <pic:blipFill>
                    <a:blip r:embed="rId20" cstate="print"/>
                    <a:srcRect/>
                    <a:stretch>
                      <a:fillRect/>
                    </a:stretch>
                  </pic:blipFill>
                  <pic:spPr bwMode="auto">
                    <a:xfrm>
                      <a:off x="0" y="0"/>
                      <a:ext cx="5519367" cy="4289587"/>
                    </a:xfrm>
                    <a:prstGeom prst="rect">
                      <a:avLst/>
                    </a:prstGeom>
                    <a:noFill/>
                    <a:ln w="9525">
                      <a:noFill/>
                      <a:miter lim="800000"/>
                      <a:headEnd/>
                      <a:tailEnd/>
                    </a:ln>
                  </pic:spPr>
                </pic:pic>
              </a:graphicData>
            </a:graphic>
          </wp:inline>
        </w:drawing>
      </w:r>
    </w:p>
    <w:p w14:paraId="30617104" w14:textId="77777777" w:rsidR="007808B7" w:rsidRDefault="007808B7" w:rsidP="007808B7">
      <w:pPr>
        <w:pStyle w:val="Sargel1"/>
        <w:rPr>
          <w:rStyle w:val="DavidMFObold"/>
          <w:rFonts w:cs="David"/>
          <w:b w:val="0"/>
          <w:bCs w:val="0"/>
          <w:sz w:val="28"/>
          <w:szCs w:val="28"/>
          <w:rtl/>
          <w:lang w:bidi="he-IL"/>
        </w:rPr>
      </w:pPr>
    </w:p>
    <w:p w14:paraId="25397AF9" w14:textId="77777777" w:rsidR="00940EF0" w:rsidRDefault="007808B7" w:rsidP="00940EF0">
      <w:pPr>
        <w:pStyle w:val="Sargel1"/>
        <w:rPr>
          <w:rStyle w:val="DavidMFObold"/>
          <w:rFonts w:cs="David"/>
          <w:b w:val="0"/>
          <w:bCs w:val="0"/>
          <w:sz w:val="24"/>
          <w:szCs w:val="24"/>
          <w:rtl/>
          <w:lang w:bidi="he-IL"/>
        </w:rPr>
      </w:pPr>
      <w:r>
        <w:rPr>
          <w:noProof/>
        </w:rPr>
        <w:drawing>
          <wp:inline distT="0" distB="0" distL="0" distR="0" wp14:anchorId="27BBD61D" wp14:editId="6C11CD28">
            <wp:extent cx="5934075" cy="3658394"/>
            <wp:effectExtent l="0" t="0" r="0" b="0"/>
            <wp:docPr id="32" name="תמונה 32" descr="http://www.in4yofi.co.il/user/pirami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in4yofi.co.il/user/piramida(1).jpg"/>
                    <pic:cNvPicPr>
                      <a:picLocks noChangeAspect="1" noChangeArrowheads="1"/>
                    </pic:cNvPicPr>
                  </pic:nvPicPr>
                  <pic:blipFill>
                    <a:blip r:embed="rId21" cstate="print"/>
                    <a:srcRect/>
                    <a:stretch>
                      <a:fillRect/>
                    </a:stretch>
                  </pic:blipFill>
                  <pic:spPr bwMode="auto">
                    <a:xfrm>
                      <a:off x="0" y="0"/>
                      <a:ext cx="5960950" cy="3674963"/>
                    </a:xfrm>
                    <a:prstGeom prst="rect">
                      <a:avLst/>
                    </a:prstGeom>
                    <a:noFill/>
                    <a:ln w="9525">
                      <a:noFill/>
                      <a:miter lim="800000"/>
                      <a:headEnd/>
                      <a:tailEnd/>
                    </a:ln>
                  </pic:spPr>
                </pic:pic>
              </a:graphicData>
            </a:graphic>
          </wp:inline>
        </w:drawing>
      </w:r>
    </w:p>
    <w:p w14:paraId="292F781A" w14:textId="36B057A1" w:rsidR="00312C32" w:rsidRPr="00944B3C" w:rsidRDefault="00940EF0" w:rsidP="00A602FE">
      <w:pPr>
        <w:pStyle w:val="Sargel1"/>
        <w:spacing w:after="0" w:line="360" w:lineRule="auto"/>
        <w:rPr>
          <w:rStyle w:val="DavidMFObold"/>
          <w:rFonts w:cs="Guttman Yad-Brush"/>
          <w:b w:val="0"/>
          <w:bCs w:val="0"/>
          <w:color w:val="000000" w:themeColor="text1"/>
          <w:sz w:val="22"/>
          <w:szCs w:val="22"/>
          <w:rtl/>
          <w:lang w:bidi="he-IL"/>
        </w:rPr>
      </w:pPr>
      <w:r w:rsidRPr="00944B3C">
        <w:rPr>
          <w:rStyle w:val="DavidMFObold"/>
          <w:rFonts w:cs="Guttman Yad-Brush" w:hint="cs"/>
          <w:color w:val="000000" w:themeColor="text1"/>
          <w:sz w:val="22"/>
          <w:szCs w:val="22"/>
          <w:rtl/>
          <w:lang w:bidi="he-IL"/>
        </w:rPr>
        <w:lastRenderedPageBreak/>
        <w:t>למורה:</w:t>
      </w:r>
      <w:r w:rsidRPr="00944B3C">
        <w:rPr>
          <w:rStyle w:val="DavidMFObold"/>
          <w:rFonts w:cs="Aharoni" w:hint="cs"/>
          <w:b w:val="0"/>
          <w:bCs w:val="0"/>
          <w:color w:val="000000" w:themeColor="text1"/>
          <w:sz w:val="22"/>
          <w:szCs w:val="22"/>
          <w:rtl/>
          <w:lang w:bidi="he-IL"/>
        </w:rPr>
        <w:t xml:space="preserve"> </w:t>
      </w:r>
      <w:r w:rsidRPr="00944B3C">
        <w:rPr>
          <w:rStyle w:val="DavidMFObold"/>
          <w:rFonts w:cs="Aharoni"/>
          <w:b w:val="0"/>
          <w:bCs w:val="0"/>
          <w:noProof/>
          <w:color w:val="000000" w:themeColor="text1"/>
          <w:sz w:val="22"/>
          <w:szCs w:val="22"/>
          <w:rtl/>
          <w:lang w:bidi="he-IL"/>
        </w:rPr>
        <w:drawing>
          <wp:inline distT="0" distB="0" distL="0" distR="0" wp14:anchorId="01F86156" wp14:editId="30BABFA3">
            <wp:extent cx="247650" cy="285750"/>
            <wp:effectExtent l="0" t="0" r="0" b="0"/>
            <wp:docPr id="15" name="תמונה 4" descr="http://blog.tapuz.co.il/nadavi/images/1786376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http://blog.tapuz.co.il/nadavi/images/1786376_7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47650" cy="285750"/>
                    </a:xfrm>
                    <a:prstGeom prst="rect">
                      <a:avLst/>
                    </a:prstGeom>
                    <a:noFill/>
                    <a:ln>
                      <a:noFill/>
                    </a:ln>
                  </pic:spPr>
                </pic:pic>
              </a:graphicData>
            </a:graphic>
          </wp:inline>
        </w:drawing>
      </w:r>
      <w:r w:rsidRPr="00944B3C">
        <w:rPr>
          <w:rStyle w:val="DavidMFObold"/>
          <w:rFonts w:cs="Guttman Yad-Brush" w:hint="cs"/>
          <w:b w:val="0"/>
          <w:bCs w:val="0"/>
          <w:color w:val="000000" w:themeColor="text1"/>
          <w:sz w:val="22"/>
          <w:szCs w:val="22"/>
          <w:rtl/>
          <w:lang w:bidi="he-IL"/>
        </w:rPr>
        <w:t xml:space="preserve">פעילות </w:t>
      </w:r>
      <w:r w:rsidR="00FF1903" w:rsidRPr="00944B3C">
        <w:rPr>
          <w:rStyle w:val="DavidMFObold"/>
          <w:rFonts w:cs="Guttman Yad-Brush" w:hint="cs"/>
          <w:b w:val="0"/>
          <w:bCs w:val="0"/>
          <w:color w:val="000000" w:themeColor="text1"/>
          <w:sz w:val="22"/>
          <w:szCs w:val="22"/>
          <w:rtl/>
          <w:lang w:bidi="he-IL"/>
        </w:rPr>
        <w:t>זו</w:t>
      </w:r>
      <w:r w:rsidRPr="00944B3C">
        <w:rPr>
          <w:rStyle w:val="DavidMFObold"/>
          <w:rFonts w:cs="Guttman Yad-Brush" w:hint="cs"/>
          <w:b w:val="0"/>
          <w:bCs w:val="0"/>
          <w:color w:val="000000" w:themeColor="text1"/>
          <w:sz w:val="22"/>
          <w:szCs w:val="22"/>
          <w:rtl/>
          <w:lang w:bidi="he-IL"/>
        </w:rPr>
        <w:t xml:space="preserve"> מזמנת </w:t>
      </w:r>
      <w:r w:rsidR="00B63DD7" w:rsidRPr="00944B3C">
        <w:rPr>
          <w:rStyle w:val="DavidMFObold"/>
          <w:rFonts w:cs="Guttman Yad-Brush" w:hint="cs"/>
          <w:b w:val="0"/>
          <w:bCs w:val="0"/>
          <w:color w:val="000000" w:themeColor="text1"/>
          <w:sz w:val="22"/>
          <w:szCs w:val="22"/>
          <w:rtl/>
          <w:lang w:bidi="he-IL"/>
        </w:rPr>
        <w:t xml:space="preserve">מיומנות </w:t>
      </w:r>
      <w:r w:rsidR="00B63DD7" w:rsidRPr="00944B3C">
        <w:rPr>
          <w:rStyle w:val="DavidMFObold"/>
          <w:rFonts w:cs="Guttman Yad-Brush" w:hint="eastAsia"/>
          <w:b w:val="0"/>
          <w:bCs w:val="0"/>
          <w:color w:val="000000" w:themeColor="text1"/>
          <w:sz w:val="22"/>
          <w:szCs w:val="22"/>
          <w:rtl/>
          <w:lang w:bidi="he-IL"/>
        </w:rPr>
        <w:t>אוריינית</w:t>
      </w:r>
      <w:r w:rsidR="00B63DD7" w:rsidRPr="00944B3C">
        <w:rPr>
          <w:rStyle w:val="DavidMFObold"/>
          <w:rFonts w:cs="Guttman Yad-Brush" w:hint="cs"/>
          <w:b w:val="0"/>
          <w:bCs w:val="0"/>
          <w:color w:val="000000" w:themeColor="text1"/>
          <w:sz w:val="22"/>
          <w:szCs w:val="22"/>
          <w:rtl/>
          <w:lang w:bidi="he-IL"/>
        </w:rPr>
        <w:t xml:space="preserve"> של </w:t>
      </w:r>
      <w:r w:rsidRPr="00944B3C">
        <w:rPr>
          <w:rStyle w:val="DavidMFObold"/>
          <w:rFonts w:cs="Guttman Yad-Brush" w:hint="cs"/>
          <w:b w:val="0"/>
          <w:bCs w:val="0"/>
          <w:color w:val="000000" w:themeColor="text1"/>
          <w:sz w:val="22"/>
          <w:szCs w:val="22"/>
          <w:rtl/>
          <w:lang w:bidi="he-IL"/>
        </w:rPr>
        <w:t>עריכת השוואה</w:t>
      </w:r>
      <w:r w:rsidR="003B454F" w:rsidRPr="00944B3C">
        <w:rPr>
          <w:rStyle w:val="aa"/>
          <w:rFonts w:ascii="DavidMFOBold" w:hAnsi="DavidMFOBold" w:cs="Guttman Yad-Brush"/>
          <w:color w:val="000000" w:themeColor="text1"/>
          <w:sz w:val="22"/>
          <w:szCs w:val="22"/>
          <w:rtl/>
        </w:rPr>
        <w:footnoteReference w:id="1"/>
      </w:r>
      <w:r w:rsidR="00711D46" w:rsidRPr="00944B3C">
        <w:rPr>
          <w:rStyle w:val="DavidMFObold"/>
          <w:rFonts w:cs="Guttman Yad-Brush" w:hint="cs"/>
          <w:b w:val="0"/>
          <w:bCs w:val="0"/>
          <w:color w:val="000000" w:themeColor="text1"/>
          <w:sz w:val="22"/>
          <w:szCs w:val="22"/>
          <w:rtl/>
          <w:lang w:bidi="he-IL"/>
        </w:rPr>
        <w:t>:</w:t>
      </w:r>
      <w:r w:rsidRPr="00944B3C">
        <w:rPr>
          <w:rStyle w:val="DavidMFObold"/>
          <w:rFonts w:cs="Guttman Yad-Brush" w:hint="cs"/>
          <w:b w:val="0"/>
          <w:bCs w:val="0"/>
          <w:color w:val="000000" w:themeColor="text1"/>
          <w:sz w:val="22"/>
          <w:szCs w:val="22"/>
          <w:rtl/>
          <w:lang w:bidi="he-IL"/>
        </w:rPr>
        <w:t xml:space="preserve"> מציאת תבחינים, ארגון המידע בטבלה על</w:t>
      </w:r>
      <w:r w:rsidR="00FF1903" w:rsidRPr="00944B3C">
        <w:rPr>
          <w:rStyle w:val="DavidMFObold"/>
          <w:rFonts w:cs="David" w:hint="cs"/>
          <w:b w:val="0"/>
          <w:bCs w:val="0"/>
          <w:color w:val="000000" w:themeColor="text1"/>
          <w:sz w:val="22"/>
          <w:szCs w:val="22"/>
          <w:rtl/>
          <w:lang w:bidi="he-IL"/>
        </w:rPr>
        <w:t>־</w:t>
      </w:r>
      <w:r w:rsidRPr="00944B3C">
        <w:rPr>
          <w:rStyle w:val="DavidMFObold"/>
          <w:rFonts w:cs="Guttman Yad-Brush" w:hint="cs"/>
          <w:b w:val="0"/>
          <w:bCs w:val="0"/>
          <w:color w:val="000000" w:themeColor="text1"/>
          <w:sz w:val="22"/>
          <w:szCs w:val="22"/>
          <w:rtl/>
          <w:lang w:bidi="he-IL"/>
        </w:rPr>
        <w:t xml:space="preserve">פי התבחינים שנקבעו, מציאת הדומה והשונה </w:t>
      </w:r>
      <w:r w:rsidR="00FF1903" w:rsidRPr="00944B3C">
        <w:rPr>
          <w:rStyle w:val="DavidMFObold"/>
          <w:rFonts w:cs="Guttman Yad-Brush" w:hint="cs"/>
          <w:b w:val="0"/>
          <w:bCs w:val="0"/>
          <w:color w:val="000000" w:themeColor="text1"/>
          <w:sz w:val="22"/>
          <w:szCs w:val="22"/>
          <w:rtl/>
          <w:lang w:bidi="he-IL"/>
        </w:rPr>
        <w:t>ו</w:t>
      </w:r>
      <w:r w:rsidRPr="00944B3C">
        <w:rPr>
          <w:rStyle w:val="DavidMFObold"/>
          <w:rFonts w:cs="Guttman Yad-Brush" w:hint="cs"/>
          <w:b w:val="0"/>
          <w:bCs w:val="0"/>
          <w:color w:val="000000" w:themeColor="text1"/>
          <w:sz w:val="22"/>
          <w:szCs w:val="22"/>
          <w:rtl/>
          <w:lang w:bidi="he-IL"/>
        </w:rPr>
        <w:t>המללת הטבלה ל</w:t>
      </w:r>
      <w:r w:rsidR="00FF1903" w:rsidRPr="00944B3C">
        <w:rPr>
          <w:rStyle w:val="DavidMFObold"/>
          <w:rFonts w:cs="Guttman Yad-Brush" w:hint="cs"/>
          <w:b w:val="0"/>
          <w:bCs w:val="0"/>
          <w:color w:val="000000" w:themeColor="text1"/>
          <w:sz w:val="22"/>
          <w:szCs w:val="22"/>
          <w:rtl/>
          <w:lang w:bidi="he-IL"/>
        </w:rPr>
        <w:t>טקסט רציף</w:t>
      </w:r>
      <w:r w:rsidRPr="00944B3C">
        <w:rPr>
          <w:rStyle w:val="DavidMFObold"/>
          <w:rFonts w:cs="Guttman Yad-Brush" w:hint="cs"/>
          <w:b w:val="0"/>
          <w:bCs w:val="0"/>
          <w:color w:val="000000" w:themeColor="text1"/>
          <w:sz w:val="22"/>
          <w:szCs w:val="22"/>
          <w:rtl/>
          <w:lang w:bidi="he-IL"/>
        </w:rPr>
        <w:t xml:space="preserve">. </w:t>
      </w:r>
    </w:p>
    <w:p w14:paraId="1D1F4887" w14:textId="44D236ED" w:rsidR="00940EF0" w:rsidRPr="00FA321C" w:rsidRDefault="00940EF0" w:rsidP="00A602FE">
      <w:pPr>
        <w:pStyle w:val="Sargel1"/>
        <w:spacing w:after="0" w:line="360" w:lineRule="auto"/>
        <w:jc w:val="both"/>
        <w:rPr>
          <w:rStyle w:val="DavidMFObold"/>
          <w:rFonts w:cs="Guttman Yad-Brush"/>
          <w:color w:val="000000" w:themeColor="text1"/>
          <w:sz w:val="22"/>
          <w:szCs w:val="22"/>
          <w:rtl/>
          <w:lang w:bidi="he-IL"/>
        </w:rPr>
      </w:pPr>
      <w:r w:rsidRPr="00FA321C">
        <w:rPr>
          <w:rStyle w:val="DavidMFObold"/>
          <w:rFonts w:cs="Guttman Yad-Brush" w:hint="cs"/>
          <w:b w:val="0"/>
          <w:bCs w:val="0"/>
          <w:color w:val="000000" w:themeColor="text1"/>
          <w:sz w:val="22"/>
          <w:szCs w:val="22"/>
          <w:rtl/>
          <w:lang w:bidi="he-IL"/>
        </w:rPr>
        <w:t xml:space="preserve">לצורך מציאת התבחינים  כדאי להיעזר בשאלות </w:t>
      </w:r>
      <w:r w:rsidRPr="00FA321C">
        <w:rPr>
          <w:rStyle w:val="DavidMFObold"/>
          <w:rFonts w:cs="Guttman Yad-Brush"/>
          <w:b w:val="0"/>
          <w:bCs w:val="0"/>
          <w:color w:val="000000" w:themeColor="text1"/>
          <w:sz w:val="22"/>
          <w:szCs w:val="22"/>
          <w:rtl/>
          <w:lang w:bidi="he-IL"/>
        </w:rPr>
        <w:t>–</w:t>
      </w:r>
      <w:r w:rsidRPr="00FA321C">
        <w:rPr>
          <w:rStyle w:val="DavidMFObold"/>
          <w:rFonts w:cs="Guttman Yad-Brush" w:hint="cs"/>
          <w:b w:val="0"/>
          <w:bCs w:val="0"/>
          <w:color w:val="000000" w:themeColor="text1"/>
          <w:sz w:val="22"/>
          <w:szCs w:val="22"/>
          <w:rtl/>
          <w:lang w:bidi="he-IL"/>
        </w:rPr>
        <w:t xml:space="preserve"> מי? מה? מתי? </w:t>
      </w:r>
      <w:r w:rsidR="00874277" w:rsidRPr="00FA321C">
        <w:rPr>
          <w:rStyle w:val="DavidMFObold"/>
          <w:rFonts w:cs="Guttman Yad-Brush" w:hint="cs"/>
          <w:b w:val="0"/>
          <w:bCs w:val="0"/>
          <w:color w:val="000000" w:themeColor="text1"/>
          <w:sz w:val="22"/>
          <w:szCs w:val="22"/>
          <w:rtl/>
          <w:lang w:bidi="he-IL"/>
        </w:rPr>
        <w:t>היכן</w:t>
      </w:r>
      <w:r w:rsidRPr="00FA321C">
        <w:rPr>
          <w:rStyle w:val="DavidMFObold"/>
          <w:rFonts w:cs="Guttman Yad-Brush" w:hint="cs"/>
          <w:b w:val="0"/>
          <w:bCs w:val="0"/>
          <w:color w:val="000000" w:themeColor="text1"/>
          <w:sz w:val="22"/>
          <w:szCs w:val="22"/>
          <w:rtl/>
          <w:lang w:bidi="he-IL"/>
        </w:rPr>
        <w:t>? מדוע? איך? כמה? התשובות לשאלות הן למעשה התבחינים</w:t>
      </w:r>
      <w:r w:rsidR="004656EE" w:rsidRPr="00FA321C">
        <w:rPr>
          <w:rStyle w:val="DavidMFObold"/>
          <w:rFonts w:cs="Guttman Yad-Brush" w:hint="cs"/>
          <w:b w:val="0"/>
          <w:bCs w:val="0"/>
          <w:color w:val="000000" w:themeColor="text1"/>
          <w:sz w:val="22"/>
          <w:szCs w:val="22"/>
          <w:rtl/>
          <w:lang w:bidi="he-IL"/>
        </w:rPr>
        <w:t>.</w:t>
      </w:r>
      <w:r w:rsidRPr="00FA321C">
        <w:rPr>
          <w:rStyle w:val="DavidMFObold"/>
          <w:rFonts w:cs="Guttman Yad-Brush" w:hint="cs"/>
          <w:b w:val="0"/>
          <w:bCs w:val="0"/>
          <w:color w:val="000000" w:themeColor="text1"/>
          <w:sz w:val="22"/>
          <w:szCs w:val="22"/>
          <w:rtl/>
          <w:lang w:bidi="he-IL"/>
        </w:rPr>
        <w:t xml:space="preserve"> רצוי ש</w:t>
      </w:r>
      <w:r w:rsidR="004656EE" w:rsidRPr="00FA321C">
        <w:rPr>
          <w:rStyle w:val="DavidMFObold"/>
          <w:rFonts w:cs="Guttman Yad-Brush" w:hint="cs"/>
          <w:b w:val="0"/>
          <w:bCs w:val="0"/>
          <w:color w:val="000000" w:themeColor="text1"/>
          <w:sz w:val="22"/>
          <w:szCs w:val="22"/>
          <w:rtl/>
          <w:lang w:bidi="he-IL"/>
        </w:rPr>
        <w:t xml:space="preserve">התבחינים יוגדרו </w:t>
      </w:r>
      <w:r w:rsidRPr="00FA321C">
        <w:rPr>
          <w:rStyle w:val="DavidMFObold"/>
          <w:rFonts w:cs="Guttman Yad-Brush" w:hint="cs"/>
          <w:b w:val="0"/>
          <w:bCs w:val="0"/>
          <w:color w:val="000000" w:themeColor="text1"/>
          <w:sz w:val="22"/>
          <w:szCs w:val="22"/>
          <w:rtl/>
          <w:lang w:bidi="he-IL"/>
        </w:rPr>
        <w:t>במילים מכלילות שהן לרוב שמות פעולה. לדוגמה</w:t>
      </w:r>
      <w:r w:rsidR="00874277" w:rsidRPr="00FA321C">
        <w:rPr>
          <w:rStyle w:val="DavidMFObold"/>
          <w:rFonts w:cs="Guttman Yad-Brush" w:hint="cs"/>
          <w:b w:val="0"/>
          <w:bCs w:val="0"/>
          <w:color w:val="000000" w:themeColor="text1"/>
          <w:sz w:val="22"/>
          <w:szCs w:val="22"/>
          <w:rtl/>
          <w:lang w:bidi="he-IL"/>
        </w:rPr>
        <w:t>,</w:t>
      </w:r>
      <w:r w:rsidR="0033507C" w:rsidRPr="00FA321C">
        <w:rPr>
          <w:rStyle w:val="DavidMFObold"/>
          <w:rFonts w:cs="Guttman Yad-Brush" w:hint="cs"/>
          <w:b w:val="0"/>
          <w:bCs w:val="0"/>
          <w:color w:val="000000" w:themeColor="text1"/>
          <w:sz w:val="22"/>
          <w:szCs w:val="22"/>
          <w:rtl/>
          <w:lang w:bidi="he-IL"/>
        </w:rPr>
        <w:t xml:space="preserve"> </w:t>
      </w:r>
      <w:r w:rsidRPr="00FA321C">
        <w:rPr>
          <w:rStyle w:val="DavidMFObold"/>
          <w:rFonts w:cs="Guttman Yad-Brush" w:hint="cs"/>
          <w:b w:val="0"/>
          <w:bCs w:val="0"/>
          <w:color w:val="000000" w:themeColor="text1"/>
          <w:sz w:val="22"/>
          <w:szCs w:val="22"/>
          <w:rtl/>
          <w:lang w:bidi="he-IL"/>
        </w:rPr>
        <w:t>מה המבנה המשותף (צורה), כמה קומות? (מספר</w:t>
      </w:r>
      <w:r w:rsidR="00874277" w:rsidRPr="00FA321C">
        <w:rPr>
          <w:rStyle w:val="DavidMFObold"/>
          <w:rFonts w:cs="Guttman Yad-Brush" w:hint="cs"/>
          <w:b w:val="0"/>
          <w:bCs w:val="0"/>
          <w:color w:val="000000" w:themeColor="text1"/>
          <w:sz w:val="22"/>
          <w:szCs w:val="22"/>
          <w:rtl/>
          <w:lang w:bidi="he-IL"/>
        </w:rPr>
        <w:t xml:space="preserve"> או </w:t>
      </w:r>
      <w:r w:rsidRPr="00FA321C">
        <w:rPr>
          <w:rStyle w:val="DavidMFObold"/>
          <w:rFonts w:cs="Guttman Yad-Brush" w:hint="cs"/>
          <w:b w:val="0"/>
          <w:bCs w:val="0"/>
          <w:color w:val="000000" w:themeColor="text1"/>
          <w:sz w:val="22"/>
          <w:szCs w:val="22"/>
          <w:rtl/>
          <w:lang w:bidi="he-IL"/>
        </w:rPr>
        <w:t xml:space="preserve">כמות), האם הפירמידה מתייחסת לפעילות גופנית? (פעילות) וכיו"ב. לאחר מציאת התבחינים </w:t>
      </w:r>
      <w:r w:rsidR="00FF1903" w:rsidRPr="00FA321C">
        <w:rPr>
          <w:rStyle w:val="DavidMFObold"/>
          <w:rFonts w:cs="Guttman Yad-Brush" w:hint="cs"/>
          <w:b w:val="0"/>
          <w:bCs w:val="0"/>
          <w:color w:val="000000" w:themeColor="text1"/>
          <w:sz w:val="22"/>
          <w:szCs w:val="22"/>
          <w:rtl/>
          <w:lang w:bidi="he-IL"/>
        </w:rPr>
        <w:t>אפשר</w:t>
      </w:r>
      <w:r w:rsidRPr="00FA321C">
        <w:rPr>
          <w:rStyle w:val="DavidMFObold"/>
          <w:rFonts w:cs="Guttman Yad-Brush" w:hint="cs"/>
          <w:b w:val="0"/>
          <w:bCs w:val="0"/>
          <w:color w:val="000000" w:themeColor="text1"/>
          <w:sz w:val="22"/>
          <w:szCs w:val="22"/>
          <w:rtl/>
          <w:lang w:bidi="he-IL"/>
        </w:rPr>
        <w:t xml:space="preserve"> לארגן את המידע בטבלה ולבקש </w:t>
      </w:r>
      <w:r w:rsidR="00FF1903" w:rsidRPr="00FA321C">
        <w:rPr>
          <w:rStyle w:val="DavidMFObold"/>
          <w:rFonts w:cs="Guttman Yad-Brush" w:hint="cs"/>
          <w:b w:val="0"/>
          <w:bCs w:val="0"/>
          <w:color w:val="000000" w:themeColor="text1"/>
          <w:sz w:val="22"/>
          <w:szCs w:val="22"/>
          <w:rtl/>
          <w:lang w:bidi="he-IL"/>
        </w:rPr>
        <w:t xml:space="preserve">מהתלמידים </w:t>
      </w:r>
      <w:r w:rsidRPr="00FA321C">
        <w:rPr>
          <w:rStyle w:val="DavidMFObold"/>
          <w:rFonts w:cs="Guttman Yad-Brush" w:hint="cs"/>
          <w:b w:val="0"/>
          <w:bCs w:val="0"/>
          <w:color w:val="000000" w:themeColor="text1"/>
          <w:sz w:val="22"/>
          <w:szCs w:val="22"/>
          <w:rtl/>
          <w:lang w:bidi="he-IL"/>
        </w:rPr>
        <w:t>למצוא קווים דומים ושונים</w:t>
      </w:r>
      <w:r w:rsidR="00874277" w:rsidRPr="00FA321C">
        <w:rPr>
          <w:rStyle w:val="DavidMFObold"/>
          <w:rFonts w:cs="Guttman Yad-Brush" w:hint="cs"/>
          <w:b w:val="0"/>
          <w:bCs w:val="0"/>
          <w:color w:val="000000" w:themeColor="text1"/>
          <w:sz w:val="22"/>
          <w:szCs w:val="22"/>
          <w:rtl/>
          <w:lang w:bidi="he-IL"/>
        </w:rPr>
        <w:t xml:space="preserve"> בין נושאי ההשוואה</w:t>
      </w:r>
      <w:r w:rsidRPr="00FA321C">
        <w:rPr>
          <w:rStyle w:val="DavidMFObold"/>
          <w:rFonts w:cs="Guttman Yad-Brush" w:hint="cs"/>
          <w:b w:val="0"/>
          <w:bCs w:val="0"/>
          <w:color w:val="000000" w:themeColor="text1"/>
          <w:sz w:val="22"/>
          <w:szCs w:val="22"/>
          <w:rtl/>
          <w:lang w:bidi="he-IL"/>
        </w:rPr>
        <w:t>. ב</w:t>
      </w:r>
      <w:r w:rsidR="00FF1903" w:rsidRPr="00FA321C">
        <w:rPr>
          <w:rStyle w:val="DavidMFObold"/>
          <w:rFonts w:cs="Guttman Yad-Brush" w:hint="cs"/>
          <w:b w:val="0"/>
          <w:bCs w:val="0"/>
          <w:color w:val="000000" w:themeColor="text1"/>
          <w:sz w:val="22"/>
          <w:szCs w:val="22"/>
          <w:rtl/>
          <w:lang w:bidi="he-IL"/>
        </w:rPr>
        <w:t>טקסט של</w:t>
      </w:r>
      <w:r w:rsidRPr="00FA321C">
        <w:rPr>
          <w:rStyle w:val="DavidMFObold"/>
          <w:rFonts w:cs="Guttman Yad-Brush" w:hint="cs"/>
          <w:b w:val="0"/>
          <w:bCs w:val="0"/>
          <w:color w:val="000000" w:themeColor="text1"/>
          <w:sz w:val="22"/>
          <w:szCs w:val="22"/>
          <w:rtl/>
          <w:lang w:bidi="he-IL"/>
        </w:rPr>
        <w:t xml:space="preserve"> השוואה יש לשים לב למילות קישור </w:t>
      </w:r>
      <w:r w:rsidR="00FF1903" w:rsidRPr="00FA321C">
        <w:rPr>
          <w:rStyle w:val="DavidMFObold"/>
          <w:rFonts w:cs="Guttman Yad-Brush" w:hint="cs"/>
          <w:b w:val="0"/>
          <w:bCs w:val="0"/>
          <w:color w:val="000000" w:themeColor="text1"/>
          <w:sz w:val="22"/>
          <w:szCs w:val="22"/>
          <w:rtl/>
          <w:lang w:bidi="he-IL"/>
        </w:rPr>
        <w:t>ה</w:t>
      </w:r>
      <w:r w:rsidRPr="00FA321C">
        <w:rPr>
          <w:rStyle w:val="DavidMFObold"/>
          <w:rFonts w:cs="Guttman Yad-Brush" w:hint="cs"/>
          <w:b w:val="0"/>
          <w:bCs w:val="0"/>
          <w:color w:val="000000" w:themeColor="text1"/>
          <w:sz w:val="22"/>
          <w:szCs w:val="22"/>
          <w:rtl/>
          <w:lang w:bidi="he-IL"/>
        </w:rPr>
        <w:t xml:space="preserve">מתאימות להשוואה </w:t>
      </w:r>
      <w:r w:rsidRPr="00FA321C">
        <w:rPr>
          <w:rStyle w:val="DavidMFObold"/>
          <w:rFonts w:cs="Guttman Yad-Brush"/>
          <w:b w:val="0"/>
          <w:bCs w:val="0"/>
          <w:color w:val="000000" w:themeColor="text1"/>
          <w:sz w:val="22"/>
          <w:szCs w:val="22"/>
          <w:rtl/>
          <w:lang w:bidi="he-IL"/>
        </w:rPr>
        <w:t>–</w:t>
      </w:r>
      <w:r w:rsidRPr="00FA321C">
        <w:rPr>
          <w:rStyle w:val="DavidMFObold"/>
          <w:rFonts w:cs="Guttman Yad-Brush" w:hint="cs"/>
          <w:b w:val="0"/>
          <w:bCs w:val="0"/>
          <w:color w:val="000000" w:themeColor="text1"/>
          <w:sz w:val="22"/>
          <w:szCs w:val="22"/>
          <w:rtl/>
          <w:lang w:bidi="he-IL"/>
        </w:rPr>
        <w:t xml:space="preserve"> לציון דומה (כמו...גם...</w:t>
      </w:r>
      <w:r w:rsidR="00FF1903" w:rsidRPr="00FA321C">
        <w:rPr>
          <w:rStyle w:val="DavidMFObold"/>
          <w:rFonts w:cs="Guttman Yad-Brush" w:hint="cs"/>
          <w:b w:val="0"/>
          <w:bCs w:val="0"/>
          <w:color w:val="000000" w:themeColor="text1"/>
          <w:sz w:val="22"/>
          <w:szCs w:val="22"/>
          <w:rtl/>
          <w:lang w:bidi="he-IL"/>
        </w:rPr>
        <w:t>כשם ש...</w:t>
      </w:r>
      <w:r w:rsidR="00312C32" w:rsidRPr="00FA321C">
        <w:rPr>
          <w:rStyle w:val="DavidMFObold"/>
          <w:rFonts w:cs="Guttman Yad-Brush" w:hint="cs"/>
          <w:b w:val="0"/>
          <w:bCs w:val="0"/>
          <w:color w:val="000000" w:themeColor="text1"/>
          <w:sz w:val="22"/>
          <w:szCs w:val="22"/>
          <w:rtl/>
          <w:lang w:bidi="he-IL"/>
        </w:rPr>
        <w:t xml:space="preserve">) </w:t>
      </w:r>
      <w:r w:rsidRPr="00FA321C">
        <w:rPr>
          <w:rStyle w:val="DavidMFObold"/>
          <w:rFonts w:cs="Guttman Yad-Brush" w:hint="cs"/>
          <w:b w:val="0"/>
          <w:bCs w:val="0"/>
          <w:color w:val="000000" w:themeColor="text1"/>
          <w:sz w:val="22"/>
          <w:szCs w:val="22"/>
          <w:rtl/>
          <w:lang w:bidi="he-IL"/>
        </w:rPr>
        <w:t>ולשונה (</w:t>
      </w:r>
      <w:r w:rsidR="00874277" w:rsidRPr="00FA321C">
        <w:rPr>
          <w:rStyle w:val="DavidMFObold"/>
          <w:rFonts w:cs="Guttman Yad-Brush" w:hint="cs"/>
          <w:b w:val="0"/>
          <w:bCs w:val="0"/>
          <w:color w:val="000000" w:themeColor="text1"/>
          <w:sz w:val="22"/>
          <w:szCs w:val="22"/>
          <w:rtl/>
          <w:lang w:bidi="he-IL"/>
        </w:rPr>
        <w:t xml:space="preserve">לעומת זאת, </w:t>
      </w:r>
      <w:r w:rsidRPr="00FA321C">
        <w:rPr>
          <w:rStyle w:val="DavidMFObold"/>
          <w:rFonts w:cs="Guttman Yad-Brush" w:hint="cs"/>
          <w:b w:val="0"/>
          <w:bCs w:val="0"/>
          <w:color w:val="000000" w:themeColor="text1"/>
          <w:sz w:val="22"/>
          <w:szCs w:val="22"/>
          <w:rtl/>
          <w:lang w:bidi="he-IL"/>
        </w:rPr>
        <w:t>בניגוד  ל</w:t>
      </w:r>
      <w:r w:rsidR="00874277" w:rsidRPr="00FA321C">
        <w:rPr>
          <w:rStyle w:val="DavidMFObold"/>
          <w:rFonts w:cs="Guttman Yad-Brush" w:hint="cs"/>
          <w:b w:val="0"/>
          <w:bCs w:val="0"/>
          <w:color w:val="000000" w:themeColor="text1"/>
          <w:sz w:val="22"/>
          <w:szCs w:val="22"/>
          <w:rtl/>
          <w:lang w:bidi="he-IL"/>
        </w:rPr>
        <w:t xml:space="preserve">... </w:t>
      </w:r>
      <w:r w:rsidR="00FF1903" w:rsidRPr="00FA321C">
        <w:rPr>
          <w:rStyle w:val="DavidMFObold"/>
          <w:rFonts w:cs="Guttman Yad-Brush" w:hint="cs"/>
          <w:b w:val="0"/>
          <w:bCs w:val="0"/>
          <w:color w:val="000000" w:themeColor="text1"/>
          <w:sz w:val="22"/>
          <w:szCs w:val="22"/>
          <w:rtl/>
          <w:lang w:bidi="he-IL"/>
        </w:rPr>
        <w:t>להבדיל</w:t>
      </w:r>
      <w:r w:rsidR="00874277" w:rsidRPr="00FA321C">
        <w:rPr>
          <w:rStyle w:val="DavidMFObold"/>
          <w:rFonts w:cs="Guttman Yad-Brush" w:hint="cs"/>
          <w:b w:val="0"/>
          <w:bCs w:val="0"/>
          <w:color w:val="000000" w:themeColor="text1"/>
          <w:sz w:val="22"/>
          <w:szCs w:val="22"/>
          <w:rtl/>
          <w:lang w:bidi="he-IL"/>
        </w:rPr>
        <w:t xml:space="preserve"> </w:t>
      </w:r>
      <w:r w:rsidRPr="00FA321C">
        <w:rPr>
          <w:rStyle w:val="DavidMFObold"/>
          <w:rFonts w:cs="Guttman Yad-Brush" w:hint="cs"/>
          <w:b w:val="0"/>
          <w:bCs w:val="0"/>
          <w:color w:val="000000" w:themeColor="text1"/>
          <w:sz w:val="22"/>
          <w:szCs w:val="22"/>
          <w:rtl/>
          <w:lang w:bidi="he-IL"/>
        </w:rPr>
        <w:t>מ...</w:t>
      </w:r>
      <w:r w:rsidR="00874277" w:rsidRPr="00FA321C">
        <w:rPr>
          <w:rStyle w:val="DavidMFObold"/>
          <w:rFonts w:cs="Guttman Yad-Brush" w:hint="cs"/>
          <w:b w:val="0"/>
          <w:bCs w:val="0"/>
          <w:color w:val="000000" w:themeColor="text1"/>
          <w:sz w:val="22"/>
          <w:szCs w:val="22"/>
          <w:rtl/>
          <w:lang w:bidi="he-IL"/>
        </w:rPr>
        <w:t xml:space="preserve"> </w:t>
      </w:r>
      <w:r w:rsidRPr="00FA321C">
        <w:rPr>
          <w:rStyle w:val="DavidMFObold"/>
          <w:rFonts w:cs="Guttman Yad-Brush" w:hint="cs"/>
          <w:b w:val="0"/>
          <w:bCs w:val="0"/>
          <w:color w:val="000000" w:themeColor="text1"/>
          <w:sz w:val="22"/>
          <w:szCs w:val="22"/>
          <w:rtl/>
          <w:lang w:bidi="he-IL"/>
        </w:rPr>
        <w:t>ההבדל בין...)</w:t>
      </w:r>
      <w:r w:rsidRPr="00FA321C">
        <w:rPr>
          <w:rStyle w:val="DavidMFObold"/>
          <w:rFonts w:cs="Guttman Yad-Brush" w:hint="cs"/>
          <w:color w:val="000000" w:themeColor="text1"/>
          <w:sz w:val="22"/>
          <w:szCs w:val="22"/>
          <w:rtl/>
          <w:lang w:bidi="he-IL"/>
        </w:rPr>
        <w:t>.</w:t>
      </w:r>
    </w:p>
    <w:p w14:paraId="542E16AB" w14:textId="77777777" w:rsidR="00CD70F9" w:rsidRPr="00FA321C" w:rsidRDefault="00312C32" w:rsidP="00A602FE">
      <w:pPr>
        <w:spacing w:after="0" w:line="360" w:lineRule="auto"/>
        <w:jc w:val="both"/>
        <w:rPr>
          <w:rFonts w:ascii="Arial" w:hAnsi="Arial" w:cs="Guttman Yad-Brush"/>
          <w:color w:val="000000" w:themeColor="text1"/>
          <w:rtl/>
        </w:rPr>
      </w:pPr>
      <w:r w:rsidRPr="00FA321C">
        <w:rPr>
          <w:rFonts w:ascii="Arial" w:hAnsi="Arial" w:cs="Guttman Yad-Brush" w:hint="cs"/>
          <w:color w:val="000000" w:themeColor="text1"/>
          <w:rtl/>
          <w:lang w:bidi="he-IL"/>
        </w:rPr>
        <w:t>כדאי  גם</w:t>
      </w:r>
      <w:r w:rsidR="00CD70F9" w:rsidRPr="00FA321C">
        <w:rPr>
          <w:rFonts w:ascii="Arial" w:hAnsi="Arial" w:cs="Guttman Yad-Brush" w:hint="cs"/>
          <w:color w:val="000000" w:themeColor="text1"/>
          <w:rtl/>
          <w:lang w:bidi="he-IL"/>
        </w:rPr>
        <w:t xml:space="preserve"> לעמוד על ההבדל בין ממצאים לבין מסקנות</w:t>
      </w:r>
      <w:r w:rsidR="00CD70F9" w:rsidRPr="00FA321C">
        <w:rPr>
          <w:rFonts w:ascii="Arial" w:hAnsi="Arial" w:cs="Guttman Yad-Brush" w:hint="cs"/>
          <w:color w:val="000000" w:themeColor="text1"/>
          <w:rtl/>
        </w:rPr>
        <w:t xml:space="preserve">. </w:t>
      </w:r>
      <w:r w:rsidR="00CD70F9" w:rsidRPr="00FA321C">
        <w:rPr>
          <w:rFonts w:ascii="Arial" w:hAnsi="Arial" w:cs="Guttman Yad-Brush" w:hint="cs"/>
          <w:b/>
          <w:bCs/>
          <w:color w:val="000000" w:themeColor="text1"/>
          <w:rtl/>
          <w:lang w:bidi="he-IL"/>
        </w:rPr>
        <w:t>ממצאים</w:t>
      </w:r>
      <w:r w:rsidR="00CD70F9" w:rsidRPr="00FA321C">
        <w:rPr>
          <w:rFonts w:ascii="Arial" w:hAnsi="Arial" w:cs="Guttman Yad-Brush" w:hint="cs"/>
          <w:color w:val="000000" w:themeColor="text1"/>
          <w:rtl/>
        </w:rPr>
        <w:t xml:space="preserve">: </w:t>
      </w:r>
      <w:r w:rsidR="00CD70F9" w:rsidRPr="00FA321C">
        <w:rPr>
          <w:rFonts w:ascii="Arial" w:hAnsi="Arial" w:cs="Guttman Yad-Brush" w:hint="cs"/>
          <w:color w:val="000000" w:themeColor="text1"/>
          <w:rtl/>
          <w:lang w:bidi="he-IL"/>
        </w:rPr>
        <w:t xml:space="preserve">דבר הנמצא </w:t>
      </w:r>
      <w:r w:rsidR="00CD70F9" w:rsidRPr="00FA321C">
        <w:rPr>
          <w:rFonts w:ascii="Arial" w:hAnsi="Arial" w:cs="Guttman Yad-Brush" w:hint="cs"/>
          <w:color w:val="000000" w:themeColor="text1"/>
          <w:rtl/>
        </w:rPr>
        <w:t>(</w:t>
      </w:r>
      <w:r w:rsidR="00CD70F9" w:rsidRPr="00FA321C">
        <w:rPr>
          <w:rFonts w:ascii="Arial" w:hAnsi="Arial" w:cs="Guttman Yad-Brush" w:hint="cs"/>
          <w:color w:val="000000" w:themeColor="text1"/>
          <w:rtl/>
          <w:lang w:bidi="he-IL"/>
        </w:rPr>
        <w:t>אחרי בדיקה וסקירה</w:t>
      </w:r>
      <w:r w:rsidR="00CD70F9" w:rsidRPr="00FA321C">
        <w:rPr>
          <w:rFonts w:ascii="Arial" w:hAnsi="Arial" w:cs="Guttman Yad-Brush" w:hint="cs"/>
          <w:color w:val="000000" w:themeColor="text1"/>
          <w:rtl/>
        </w:rPr>
        <w:t xml:space="preserve">) </w:t>
      </w:r>
      <w:r w:rsidR="00CD70F9" w:rsidRPr="00FA321C">
        <w:rPr>
          <w:rFonts w:ascii="Arial" w:hAnsi="Arial" w:cs="Guttman Yad-Brush" w:hint="cs"/>
          <w:color w:val="000000" w:themeColor="text1"/>
          <w:rtl/>
          <w:lang w:bidi="he-IL"/>
        </w:rPr>
        <w:t>ויכול לשמש עדות למצב או להסקת מסקנות</w:t>
      </w:r>
      <w:r w:rsidR="00CD70F9" w:rsidRPr="00FA321C">
        <w:rPr>
          <w:rFonts w:ascii="Arial" w:hAnsi="Arial" w:cs="Guttman Yad-Brush" w:hint="cs"/>
          <w:color w:val="000000" w:themeColor="text1"/>
          <w:rtl/>
        </w:rPr>
        <w:t xml:space="preserve">. </w:t>
      </w:r>
      <w:r w:rsidR="00CD70F9" w:rsidRPr="00FA321C">
        <w:rPr>
          <w:rFonts w:ascii="Arial" w:hAnsi="Arial" w:cs="Guttman Yad-Brush" w:hint="cs"/>
          <w:b/>
          <w:bCs/>
          <w:color w:val="000000" w:themeColor="text1"/>
          <w:rtl/>
          <w:lang w:bidi="he-IL"/>
        </w:rPr>
        <w:t>מסקנות</w:t>
      </w:r>
      <w:r w:rsidR="00CD70F9" w:rsidRPr="00FA321C">
        <w:rPr>
          <w:rFonts w:ascii="Arial" w:hAnsi="Arial" w:cs="Guttman Yad-Brush" w:hint="cs"/>
          <w:color w:val="000000" w:themeColor="text1"/>
          <w:rtl/>
        </w:rPr>
        <w:t xml:space="preserve">: </w:t>
      </w:r>
      <w:r w:rsidR="00CD70F9" w:rsidRPr="00FA321C">
        <w:rPr>
          <w:rFonts w:ascii="Arial" w:hAnsi="Arial" w:cs="Guttman Yad-Brush" w:hint="cs"/>
          <w:color w:val="000000" w:themeColor="text1"/>
          <w:rtl/>
          <w:lang w:bidi="he-IL"/>
        </w:rPr>
        <w:t>תוצאה</w:t>
      </w:r>
      <w:r w:rsidR="00CD70F9" w:rsidRPr="00FA321C">
        <w:rPr>
          <w:rFonts w:ascii="Arial" w:hAnsi="Arial" w:cs="Guttman Yad-Brush" w:hint="cs"/>
          <w:color w:val="000000" w:themeColor="text1"/>
          <w:rtl/>
        </w:rPr>
        <w:t xml:space="preserve">, </w:t>
      </w:r>
      <w:r w:rsidR="00CD70F9" w:rsidRPr="00FA321C">
        <w:rPr>
          <w:rFonts w:ascii="Arial" w:hAnsi="Arial" w:cs="Guttman Yad-Brush" w:hint="cs"/>
          <w:color w:val="000000" w:themeColor="text1"/>
          <w:rtl/>
          <w:lang w:bidi="he-IL"/>
        </w:rPr>
        <w:t>תולדה הגיונית של עיון בדבר מה</w:t>
      </w:r>
      <w:r w:rsidR="00CD70F9" w:rsidRPr="00FA321C">
        <w:rPr>
          <w:rFonts w:ascii="Arial" w:hAnsi="Arial" w:cs="Guttman Yad-Brush" w:hint="cs"/>
          <w:color w:val="000000" w:themeColor="text1"/>
          <w:rtl/>
        </w:rPr>
        <w:t>.</w:t>
      </w:r>
    </w:p>
    <w:p w14:paraId="07287DBC" w14:textId="77777777" w:rsidR="00CD70F9" w:rsidRPr="00FA321C" w:rsidRDefault="00CD70F9" w:rsidP="00874277">
      <w:pPr>
        <w:pStyle w:val="Sargel1"/>
        <w:spacing w:after="0"/>
        <w:rPr>
          <w:rStyle w:val="DavidMFObold"/>
          <w:rFonts w:cs="David"/>
          <w:color w:val="000000" w:themeColor="text1"/>
          <w:sz w:val="28"/>
          <w:szCs w:val="28"/>
          <w:rtl/>
          <w:lang w:bidi="he-IL"/>
        </w:rPr>
      </w:pPr>
    </w:p>
    <w:p w14:paraId="376C4015" w14:textId="77777777" w:rsidR="00CD541F" w:rsidRPr="001F361C" w:rsidRDefault="00CD541F">
      <w:pPr>
        <w:widowControl/>
        <w:suppressAutoHyphens w:val="0"/>
        <w:autoSpaceDE/>
        <w:autoSpaceDN/>
        <w:bidi w:val="0"/>
        <w:adjustRightInd/>
        <w:spacing w:line="276" w:lineRule="auto"/>
        <w:textAlignment w:val="auto"/>
        <w:rPr>
          <w:rStyle w:val="DavidMFObold"/>
          <w:rFonts w:asciiTheme="minorHAnsi" w:eastAsiaTheme="majorEastAsia" w:hAnsiTheme="minorHAnsi" w:cs="David"/>
          <w:color w:val="365F91" w:themeColor="accent1" w:themeShade="BF"/>
          <w:sz w:val="28"/>
          <w:szCs w:val="28"/>
          <w:lang w:bidi="he-IL"/>
        </w:rPr>
      </w:pPr>
      <w:r>
        <w:rPr>
          <w:rStyle w:val="DavidMFObold"/>
          <w:rFonts w:cs="David"/>
          <w:sz w:val="28"/>
          <w:szCs w:val="28"/>
          <w:rtl/>
          <w:lang w:bidi="he-IL"/>
        </w:rPr>
        <w:br w:type="page"/>
      </w:r>
    </w:p>
    <w:p w14:paraId="4EE3349A" w14:textId="77777777" w:rsidR="007808B7" w:rsidRPr="00BF3B27" w:rsidRDefault="007808B7" w:rsidP="00D019D0">
      <w:pPr>
        <w:pStyle w:val="3"/>
        <w:bidi w:val="0"/>
        <w:jc w:val="right"/>
        <w:rPr>
          <w:rStyle w:val="DavidMFObold"/>
          <w:rFonts w:asciiTheme="majorHAnsi" w:hAnsiTheme="majorHAnsi" w:cstheme="majorBidi"/>
          <w:b w:val="0"/>
          <w:bCs w:val="0"/>
          <w:sz w:val="36"/>
          <w:szCs w:val="32"/>
        </w:rPr>
      </w:pPr>
      <w:bookmarkStart w:id="5" w:name="_Toc413522162"/>
      <w:r w:rsidRPr="00BF3B27">
        <w:rPr>
          <w:rStyle w:val="DavidMFObold"/>
          <w:rFonts w:asciiTheme="majorHAnsi" w:hAnsiTheme="majorHAnsi" w:cstheme="majorBidi" w:hint="cs"/>
          <w:b w:val="0"/>
          <w:bCs w:val="0"/>
          <w:sz w:val="36"/>
          <w:szCs w:val="32"/>
          <w:rtl/>
          <w:lang w:bidi="he-IL"/>
        </w:rPr>
        <w:lastRenderedPageBreak/>
        <w:t>שלב ב</w:t>
      </w:r>
      <w:r w:rsidR="001C6483" w:rsidRPr="00BF3B27">
        <w:rPr>
          <w:rStyle w:val="DavidMFObold"/>
          <w:rFonts w:asciiTheme="majorHAnsi" w:hAnsiTheme="majorHAnsi" w:cstheme="majorBidi" w:hint="cs"/>
          <w:b w:val="0"/>
          <w:bCs w:val="0"/>
          <w:sz w:val="36"/>
          <w:szCs w:val="32"/>
          <w:rtl/>
        </w:rPr>
        <w:t>:</w:t>
      </w:r>
      <w:r w:rsidRPr="00BF3B27">
        <w:rPr>
          <w:rStyle w:val="DavidMFObold"/>
          <w:rFonts w:asciiTheme="majorHAnsi" w:hAnsiTheme="majorHAnsi" w:cstheme="majorBidi" w:hint="cs"/>
          <w:b w:val="0"/>
          <w:bCs w:val="0"/>
          <w:sz w:val="36"/>
          <w:szCs w:val="32"/>
          <w:rtl/>
        </w:rPr>
        <w:t xml:space="preserve"> </w:t>
      </w:r>
      <w:r w:rsidR="00F936ED" w:rsidRPr="00BF3B27">
        <w:rPr>
          <w:rStyle w:val="DavidMFObold"/>
          <w:rFonts w:asciiTheme="majorHAnsi" w:hAnsiTheme="majorHAnsi" w:cstheme="majorBidi" w:hint="cs"/>
          <w:b w:val="0"/>
          <w:bCs w:val="0"/>
          <w:sz w:val="36"/>
          <w:szCs w:val="32"/>
          <w:rtl/>
          <w:lang w:bidi="he-IL"/>
        </w:rPr>
        <w:t>עבודה ב</w:t>
      </w:r>
      <w:r w:rsidRPr="00BF3B27">
        <w:rPr>
          <w:rStyle w:val="DavidMFObold"/>
          <w:rFonts w:asciiTheme="majorHAnsi" w:hAnsiTheme="majorHAnsi" w:cstheme="majorBidi" w:hint="cs"/>
          <w:b w:val="0"/>
          <w:bCs w:val="0"/>
          <w:sz w:val="36"/>
          <w:szCs w:val="32"/>
          <w:rtl/>
          <w:lang w:bidi="he-IL"/>
        </w:rPr>
        <w:t>זוגות</w:t>
      </w:r>
      <w:r w:rsidR="00711D46" w:rsidRPr="00BF3B27">
        <w:rPr>
          <w:rStyle w:val="DavidMFObold"/>
          <w:rFonts w:asciiTheme="majorHAnsi" w:hAnsiTheme="majorHAnsi" w:cstheme="majorBidi" w:hint="cs"/>
          <w:b w:val="0"/>
          <w:bCs w:val="0"/>
          <w:sz w:val="36"/>
          <w:szCs w:val="32"/>
          <w:rtl/>
        </w:rPr>
        <w:t xml:space="preserve"> </w:t>
      </w:r>
      <w:r w:rsidR="00711D46" w:rsidRPr="00BF3B27">
        <w:rPr>
          <w:rStyle w:val="DavidMFObold"/>
          <w:rFonts w:asciiTheme="majorHAnsi" w:hAnsiTheme="majorHAnsi" w:cstheme="majorBidi"/>
          <w:b w:val="0"/>
          <w:bCs w:val="0"/>
          <w:noProof/>
          <w:sz w:val="36"/>
          <w:szCs w:val="32"/>
          <w:rtl/>
          <w:lang w:bidi="he-IL"/>
        </w:rPr>
        <w:drawing>
          <wp:inline distT="0" distB="0" distL="0" distR="0" wp14:anchorId="0756AE2E" wp14:editId="2364DCA6">
            <wp:extent cx="323850" cy="266700"/>
            <wp:effectExtent l="0" t="0" r="0" b="0"/>
            <wp:docPr id="36"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sidR="00312C32" w:rsidRPr="00BF3B27">
        <w:rPr>
          <w:rStyle w:val="DavidMFObold"/>
          <w:rFonts w:asciiTheme="majorHAnsi" w:hAnsiTheme="majorHAnsi" w:cstheme="majorBidi" w:hint="cs"/>
          <w:b w:val="0"/>
          <w:bCs w:val="0"/>
          <w:sz w:val="36"/>
          <w:szCs w:val="32"/>
          <w:rtl/>
        </w:rPr>
        <w:t xml:space="preserve"> </w:t>
      </w:r>
      <w:r w:rsidRPr="00BF3B27">
        <w:rPr>
          <w:rStyle w:val="DavidMFObold"/>
          <w:rFonts w:asciiTheme="majorHAnsi" w:hAnsiTheme="majorHAnsi" w:cstheme="majorBidi" w:hint="cs"/>
          <w:b w:val="0"/>
          <w:bCs w:val="0"/>
          <w:sz w:val="36"/>
          <w:szCs w:val="32"/>
          <w:rtl/>
        </w:rPr>
        <w:t xml:space="preserve">- </w:t>
      </w:r>
      <w:r w:rsidRPr="00BF3B27">
        <w:rPr>
          <w:rStyle w:val="DavidMFObold"/>
          <w:rFonts w:asciiTheme="majorHAnsi" w:hAnsiTheme="majorHAnsi" w:cstheme="majorBidi" w:hint="cs"/>
          <w:b w:val="0"/>
          <w:bCs w:val="0"/>
          <w:sz w:val="36"/>
          <w:szCs w:val="32"/>
          <w:rtl/>
          <w:lang w:bidi="he-IL"/>
        </w:rPr>
        <w:t>הבנת</w:t>
      </w:r>
      <w:r w:rsidR="00C017BD" w:rsidRPr="00BF3B27">
        <w:rPr>
          <w:rStyle w:val="DavidMFObold"/>
          <w:rFonts w:asciiTheme="majorHAnsi" w:hAnsiTheme="majorHAnsi" w:cstheme="majorBidi" w:hint="cs"/>
          <w:b w:val="0"/>
          <w:bCs w:val="0"/>
          <w:sz w:val="36"/>
          <w:szCs w:val="32"/>
          <w:rtl/>
        </w:rPr>
        <w:t xml:space="preserve"> </w:t>
      </w:r>
      <w:r w:rsidRPr="00BF3B27">
        <w:rPr>
          <w:rStyle w:val="DavidMFObold"/>
          <w:rFonts w:asciiTheme="majorHAnsi" w:hAnsiTheme="majorHAnsi" w:cstheme="majorBidi" w:hint="cs"/>
          <w:b w:val="0"/>
          <w:bCs w:val="0"/>
          <w:sz w:val="36"/>
          <w:szCs w:val="32"/>
          <w:rtl/>
          <w:lang w:bidi="he-IL"/>
        </w:rPr>
        <w:t>הנקרא</w:t>
      </w:r>
      <w:bookmarkEnd w:id="5"/>
    </w:p>
    <w:p w14:paraId="7D65E304" w14:textId="3AAADCB0" w:rsidR="007808B7" w:rsidRDefault="00BF3B27" w:rsidP="00BF3B27">
      <w:pPr>
        <w:pStyle w:val="Sargel1"/>
        <w:rPr>
          <w:rStyle w:val="DavidMFObold"/>
          <w:rFonts w:cs="David"/>
          <w:sz w:val="28"/>
          <w:szCs w:val="28"/>
          <w:rtl/>
          <w:lang w:bidi="he-IL"/>
        </w:rPr>
      </w:pPr>
      <w:r>
        <w:rPr>
          <w:rStyle w:val="DavidMFObold"/>
          <w:rFonts w:cs="David" w:hint="cs"/>
          <w:sz w:val="28"/>
          <w:szCs w:val="28"/>
          <w:rtl/>
          <w:lang w:bidi="he-IL"/>
        </w:rPr>
        <w:t xml:space="preserve">לפניכם </w:t>
      </w:r>
      <w:r w:rsidRPr="00BF3B27">
        <w:rPr>
          <w:rStyle w:val="DavidMFObold"/>
          <w:rFonts w:cs="David" w:hint="cs"/>
          <w:sz w:val="28"/>
          <w:szCs w:val="28"/>
          <w:u w:val="single"/>
          <w:rtl/>
          <w:lang w:bidi="he-IL"/>
        </w:rPr>
        <w:t>שלושה</w:t>
      </w:r>
      <w:r>
        <w:rPr>
          <w:rStyle w:val="DavidMFObold"/>
          <w:rFonts w:cs="David" w:hint="cs"/>
          <w:sz w:val="28"/>
          <w:szCs w:val="28"/>
          <w:rtl/>
          <w:lang w:bidi="he-IL"/>
        </w:rPr>
        <w:t xml:space="preserve"> קטעים. </w:t>
      </w:r>
      <w:r w:rsidR="007808B7" w:rsidRPr="00BF3B27">
        <w:rPr>
          <w:rStyle w:val="DavidMFObold"/>
          <w:rFonts w:cs="David" w:hint="cs"/>
          <w:sz w:val="28"/>
          <w:szCs w:val="28"/>
          <w:rtl/>
          <w:lang w:bidi="he-IL"/>
        </w:rPr>
        <w:t>קראו</w:t>
      </w:r>
      <w:r w:rsidR="007808B7">
        <w:rPr>
          <w:rStyle w:val="DavidMFObold"/>
          <w:rFonts w:cs="David" w:hint="cs"/>
          <w:sz w:val="28"/>
          <w:szCs w:val="28"/>
          <w:rtl/>
          <w:lang w:bidi="he-IL"/>
        </w:rPr>
        <w:t xml:space="preserve"> </w:t>
      </w:r>
      <w:r>
        <w:rPr>
          <w:rStyle w:val="DavidMFObold"/>
          <w:rFonts w:cs="David" w:hint="cs"/>
          <w:sz w:val="28"/>
          <w:szCs w:val="28"/>
          <w:rtl/>
          <w:lang w:bidi="he-IL"/>
        </w:rPr>
        <w:t>אותם,</w:t>
      </w:r>
      <w:r w:rsidR="007808B7">
        <w:rPr>
          <w:rStyle w:val="DavidMFObold"/>
          <w:rFonts w:cs="David" w:hint="cs"/>
          <w:sz w:val="28"/>
          <w:szCs w:val="28"/>
          <w:rtl/>
          <w:lang w:bidi="he-IL"/>
        </w:rPr>
        <w:t xml:space="preserve"> וענו על השאלות</w:t>
      </w:r>
      <w:r>
        <w:rPr>
          <w:rStyle w:val="DavidMFObold"/>
          <w:rFonts w:cs="David" w:hint="cs"/>
          <w:sz w:val="28"/>
          <w:szCs w:val="28"/>
          <w:rtl/>
          <w:lang w:bidi="he-IL"/>
        </w:rPr>
        <w:t xml:space="preserve"> שבהמשכם</w:t>
      </w:r>
      <w:r w:rsidR="00DD23CC">
        <w:rPr>
          <w:rStyle w:val="DavidMFObold"/>
          <w:rFonts w:cs="David" w:hint="cs"/>
          <w:sz w:val="28"/>
          <w:szCs w:val="28"/>
          <w:rtl/>
          <w:lang w:bidi="he-IL"/>
        </w:rPr>
        <w:t>.</w:t>
      </w:r>
    </w:p>
    <w:p w14:paraId="48C2FFF2" w14:textId="77777777" w:rsidR="00545DAA" w:rsidRPr="00BF3B27" w:rsidRDefault="00545DAA" w:rsidP="007808B7">
      <w:pPr>
        <w:pStyle w:val="Sargel1"/>
        <w:rPr>
          <w:rStyle w:val="DavidMFObold"/>
          <w:rFonts w:cs="Guttman Yad-Brush"/>
          <w:b w:val="0"/>
          <w:bCs w:val="0"/>
          <w:i/>
          <w:iCs/>
          <w:sz w:val="28"/>
          <w:szCs w:val="28"/>
          <w:rtl/>
          <w:lang w:bidi="he-IL"/>
        </w:rPr>
      </w:pPr>
    </w:p>
    <w:p w14:paraId="7BE1CB8A" w14:textId="77777777" w:rsidR="007808B7" w:rsidRPr="00545DAA" w:rsidRDefault="007808B7" w:rsidP="00BF3B27">
      <w:pPr>
        <w:pStyle w:val="Sargel1"/>
        <w:pBdr>
          <w:top w:val="single" w:sz="4" w:space="1" w:color="auto"/>
          <w:left w:val="single" w:sz="4" w:space="4" w:color="auto"/>
          <w:bottom w:val="single" w:sz="4" w:space="1" w:color="auto"/>
          <w:right w:val="single" w:sz="4" w:space="4" w:color="auto"/>
        </w:pBdr>
        <w:spacing w:before="80"/>
        <w:rPr>
          <w:rStyle w:val="DavidMFObold"/>
          <w:rFonts w:ascii="DavidMFO" w:hAnsi="DavidMFO" w:cs="David"/>
          <w:sz w:val="32"/>
          <w:szCs w:val="32"/>
          <w:rtl/>
          <w:lang w:bidi="he-IL"/>
        </w:rPr>
      </w:pPr>
      <w:r w:rsidRPr="00545DAA">
        <w:rPr>
          <w:rStyle w:val="DavidMFObold"/>
          <w:rFonts w:ascii="DavidMFO" w:hAnsi="DavidMFO" w:cs="David" w:hint="cs"/>
          <w:sz w:val="32"/>
          <w:szCs w:val="32"/>
          <w:rtl/>
          <w:lang w:bidi="he-IL"/>
        </w:rPr>
        <w:t>גוונו את מזונותיכם</w:t>
      </w:r>
    </w:p>
    <w:p w14:paraId="204A6B2A" w14:textId="77777777" w:rsidR="007808B7" w:rsidRDefault="007808B7" w:rsidP="00BF3B27">
      <w:pPr>
        <w:pStyle w:val="Sargel1"/>
        <w:pBdr>
          <w:top w:val="single" w:sz="4" w:space="1" w:color="auto"/>
          <w:left w:val="single" w:sz="4" w:space="4" w:color="auto"/>
          <w:bottom w:val="single" w:sz="4" w:space="1" w:color="auto"/>
          <w:right w:val="single" w:sz="4" w:space="4" w:color="auto"/>
        </w:pBdr>
        <w:jc w:val="both"/>
        <w:rPr>
          <w:rtl/>
        </w:rPr>
      </w:pPr>
      <w:r>
        <w:rPr>
          <w:rFonts w:hint="cs"/>
          <w:rtl/>
        </w:rPr>
        <w:t xml:space="preserve">כדאי להיעזר בפירמידת המזון כדי לבנות תפריט יומי מגוון. יש לכלול בתפריט היומי פריטים מכל קבוצות המזון האלה: </w:t>
      </w:r>
    </w:p>
    <w:p w14:paraId="61FDF1D0" w14:textId="77777777" w:rsidR="007808B7" w:rsidRPr="000C4B43" w:rsidRDefault="007808B7" w:rsidP="00BF3B27">
      <w:pPr>
        <w:pStyle w:val="Sargel2"/>
        <w:pBdr>
          <w:top w:val="single" w:sz="4" w:space="1" w:color="auto"/>
          <w:left w:val="single" w:sz="4" w:space="4" w:color="auto"/>
          <w:bottom w:val="single" w:sz="4" w:space="1" w:color="auto"/>
          <w:right w:val="single" w:sz="4" w:space="4" w:color="auto"/>
        </w:pBdr>
        <w:jc w:val="both"/>
        <w:rPr>
          <w:rtl/>
        </w:rPr>
      </w:pPr>
      <w:r w:rsidRPr="000C4B43">
        <w:rPr>
          <w:rFonts w:hint="cs"/>
          <w:b/>
          <w:bCs/>
          <w:rtl/>
        </w:rPr>
        <w:t>1.</w:t>
      </w:r>
      <w:r w:rsidRPr="000C4B43">
        <w:rPr>
          <w:rtl/>
        </w:rPr>
        <w:tab/>
      </w:r>
      <w:r>
        <w:rPr>
          <w:rFonts w:hint="cs"/>
          <w:rtl/>
        </w:rPr>
        <w:t xml:space="preserve">מים – </w:t>
      </w:r>
      <w:r w:rsidRPr="000C4B43">
        <w:rPr>
          <w:rFonts w:hint="cs"/>
          <w:rtl/>
        </w:rPr>
        <w:t>חשוב להקפיד על שתייה מרובה לא רק כשחם, אלא גם כשקר ואין חשים צמא. מומלץ להביא בקבוק מים לבית הספר ולמלאו לפחות פעם אחת נוספת במהלך יום הלימודים.</w:t>
      </w:r>
    </w:p>
    <w:p w14:paraId="6632A44F" w14:textId="77777777" w:rsidR="007808B7" w:rsidRPr="000C4B43" w:rsidRDefault="007808B7" w:rsidP="00BF3B27">
      <w:pPr>
        <w:pStyle w:val="Sargel2"/>
        <w:pBdr>
          <w:top w:val="single" w:sz="4" w:space="1" w:color="auto"/>
          <w:left w:val="single" w:sz="4" w:space="4" w:color="auto"/>
          <w:bottom w:val="single" w:sz="4" w:space="1" w:color="auto"/>
          <w:right w:val="single" w:sz="4" w:space="4" w:color="auto"/>
        </w:pBdr>
        <w:jc w:val="both"/>
        <w:rPr>
          <w:rtl/>
        </w:rPr>
      </w:pPr>
      <w:r w:rsidRPr="000C4B43">
        <w:rPr>
          <w:rFonts w:hint="cs"/>
          <w:b/>
          <w:bCs/>
          <w:rtl/>
        </w:rPr>
        <w:t>2.</w:t>
      </w:r>
      <w:r w:rsidRPr="000C4B43">
        <w:rPr>
          <w:rtl/>
        </w:rPr>
        <w:tab/>
      </w:r>
      <w:r w:rsidRPr="000C4B43">
        <w:rPr>
          <w:rFonts w:hint="cs"/>
          <w:spacing w:val="-4"/>
          <w:rtl/>
        </w:rPr>
        <w:t>דגנים – כדאי לכלול בתפריט היומי דגנים מלאים, כגון אורז מלא, דגני בוקר</w:t>
      </w:r>
      <w:r w:rsidRPr="000C4B43">
        <w:rPr>
          <w:rFonts w:hint="cs"/>
          <w:rtl/>
        </w:rPr>
        <w:t xml:space="preserve"> ולחם מחיטה מלאה, העשירים בסיבים תזונתיים.</w:t>
      </w:r>
    </w:p>
    <w:p w14:paraId="3FD64C2E" w14:textId="77777777" w:rsidR="007808B7" w:rsidRPr="000C4B43" w:rsidRDefault="007808B7" w:rsidP="00BF3B27">
      <w:pPr>
        <w:pStyle w:val="Sargel2"/>
        <w:pBdr>
          <w:top w:val="single" w:sz="4" w:space="1" w:color="auto"/>
          <w:left w:val="single" w:sz="4" w:space="4" w:color="auto"/>
          <w:bottom w:val="single" w:sz="4" w:space="1" w:color="auto"/>
          <w:right w:val="single" w:sz="4" w:space="4" w:color="auto"/>
        </w:pBdr>
        <w:jc w:val="both"/>
        <w:rPr>
          <w:rtl/>
        </w:rPr>
      </w:pPr>
      <w:r w:rsidRPr="000C4B43">
        <w:rPr>
          <w:rFonts w:hint="cs"/>
          <w:b/>
          <w:bCs/>
          <w:rtl/>
        </w:rPr>
        <w:t>3.</w:t>
      </w:r>
      <w:r w:rsidRPr="000C4B43">
        <w:rPr>
          <w:rtl/>
        </w:rPr>
        <w:tab/>
      </w:r>
      <w:r w:rsidRPr="000C4B43">
        <w:rPr>
          <w:rFonts w:hint="cs"/>
          <w:rtl/>
        </w:rPr>
        <w:t>ירקות ופ</w:t>
      </w:r>
      <w:r w:rsidR="00874277">
        <w:rPr>
          <w:rFonts w:hint="cs"/>
          <w:rtl/>
        </w:rPr>
        <w:t>ֵ</w:t>
      </w:r>
      <w:r w:rsidRPr="000C4B43">
        <w:rPr>
          <w:rFonts w:hint="cs"/>
          <w:rtl/>
        </w:rPr>
        <w:t>רות</w:t>
      </w:r>
      <w:r>
        <w:rPr>
          <w:rFonts w:hint="cs"/>
          <w:rtl/>
        </w:rPr>
        <w:t xml:space="preserve"> – </w:t>
      </w:r>
      <w:r w:rsidRPr="000C4B43">
        <w:rPr>
          <w:rFonts w:hint="cs"/>
          <w:rtl/>
        </w:rPr>
        <w:t>צריך לאכול כל יום לפחות חמש יחידות של ירקות ופ</w:t>
      </w:r>
      <w:r w:rsidR="00874277">
        <w:rPr>
          <w:rFonts w:hint="cs"/>
          <w:rtl/>
        </w:rPr>
        <w:t>ֵ</w:t>
      </w:r>
      <w:r w:rsidRPr="000C4B43">
        <w:rPr>
          <w:rFonts w:hint="cs"/>
          <w:rtl/>
        </w:rPr>
        <w:t xml:space="preserve">רות מסוגים שונים, ואם אפשר מומלץ לאכול אותם בקליפתם. </w:t>
      </w:r>
    </w:p>
    <w:p w14:paraId="1B35669E" w14:textId="77777777" w:rsidR="007808B7" w:rsidRPr="000C4B43" w:rsidRDefault="007808B7" w:rsidP="00BF3B27">
      <w:pPr>
        <w:pStyle w:val="Sargel2"/>
        <w:pBdr>
          <w:top w:val="single" w:sz="4" w:space="1" w:color="auto"/>
          <w:left w:val="single" w:sz="4" w:space="4" w:color="auto"/>
          <w:bottom w:val="single" w:sz="4" w:space="1" w:color="auto"/>
          <w:right w:val="single" w:sz="4" w:space="4" w:color="auto"/>
        </w:pBdr>
        <w:jc w:val="both"/>
        <w:rPr>
          <w:rtl/>
        </w:rPr>
      </w:pPr>
      <w:r w:rsidRPr="000C4B43">
        <w:rPr>
          <w:rFonts w:hint="cs"/>
          <w:b/>
          <w:bCs/>
          <w:rtl/>
        </w:rPr>
        <w:t>4.</w:t>
      </w:r>
      <w:r w:rsidRPr="000C4B43">
        <w:rPr>
          <w:rtl/>
        </w:rPr>
        <w:tab/>
      </w:r>
      <w:r w:rsidRPr="003D3B87">
        <w:rPr>
          <w:rFonts w:hint="cs"/>
          <w:spacing w:val="-2"/>
          <w:rtl/>
        </w:rPr>
        <w:t xml:space="preserve">מזונות עשירים בחלבונים – רצוי לאכול בשר בקר רזה, עוף </w:t>
      </w:r>
      <w:r w:rsidR="00874277">
        <w:rPr>
          <w:rFonts w:asciiTheme="minorHAnsi" w:hAnsiTheme="minorHAnsi" w:hint="cs"/>
          <w:spacing w:val="-2"/>
          <w:rtl/>
        </w:rPr>
        <w:t>בלי</w:t>
      </w:r>
      <w:r w:rsidRPr="003D3B87">
        <w:rPr>
          <w:rFonts w:hint="cs"/>
          <w:spacing w:val="-2"/>
          <w:rtl/>
        </w:rPr>
        <w:t xml:space="preserve"> עור, ומוצרי</w:t>
      </w:r>
      <w:r w:rsidRPr="000C4B43">
        <w:rPr>
          <w:rFonts w:hint="cs"/>
          <w:rtl/>
        </w:rPr>
        <w:t xml:space="preserve"> חלב שאחוז השומן בהם אינו עולה על 5%. כמו כן חשוב לאכול ביצים וקִטניות, כגון שעועית, עדשים וחומוס.</w:t>
      </w:r>
    </w:p>
    <w:p w14:paraId="6AAE7012" w14:textId="77777777" w:rsidR="007808B7" w:rsidRPr="000C4B43" w:rsidRDefault="007808B7" w:rsidP="00BF3B27">
      <w:pPr>
        <w:pStyle w:val="Sargel2"/>
        <w:pBdr>
          <w:top w:val="single" w:sz="4" w:space="1" w:color="auto"/>
          <w:left w:val="single" w:sz="4" w:space="4" w:color="auto"/>
          <w:bottom w:val="single" w:sz="4" w:space="1" w:color="auto"/>
          <w:right w:val="single" w:sz="4" w:space="4" w:color="auto"/>
        </w:pBdr>
        <w:jc w:val="both"/>
        <w:rPr>
          <w:rtl/>
        </w:rPr>
      </w:pPr>
      <w:r w:rsidRPr="000C4B43">
        <w:rPr>
          <w:rFonts w:hint="cs"/>
          <w:b/>
          <w:bCs/>
          <w:rtl/>
        </w:rPr>
        <w:t>5.</w:t>
      </w:r>
      <w:r w:rsidRPr="000C4B43">
        <w:rPr>
          <w:rtl/>
        </w:rPr>
        <w:tab/>
      </w:r>
      <w:r w:rsidRPr="000C4B43">
        <w:rPr>
          <w:rFonts w:hint="cs"/>
          <w:rtl/>
        </w:rPr>
        <w:t>מזונות עשירים בשומנים</w:t>
      </w:r>
      <w:r>
        <w:rPr>
          <w:rFonts w:hint="cs"/>
          <w:rtl/>
        </w:rPr>
        <w:t xml:space="preserve"> – </w:t>
      </w:r>
      <w:r w:rsidRPr="000C4B43">
        <w:rPr>
          <w:rFonts w:hint="cs"/>
          <w:rtl/>
        </w:rPr>
        <w:t>יש לשלב בתפריט היומי מזונות עשירים בשומנים בלתי</w:t>
      </w:r>
      <w:r>
        <w:rPr>
          <w:rFonts w:hint="cs"/>
          <w:rtl/>
        </w:rPr>
        <w:t>-</w:t>
      </w:r>
      <w:r w:rsidRPr="000C4B43">
        <w:rPr>
          <w:rFonts w:hint="cs"/>
          <w:rtl/>
        </w:rPr>
        <w:t>רוויים, כגון אבוקדו, שקדים וטחינה.</w:t>
      </w:r>
    </w:p>
    <w:p w14:paraId="410E56FA" w14:textId="77777777" w:rsidR="007808B7" w:rsidRPr="000C4B43" w:rsidRDefault="007808B7" w:rsidP="00BF3B27">
      <w:pPr>
        <w:pStyle w:val="Sargel2"/>
        <w:pBdr>
          <w:top w:val="single" w:sz="4" w:space="1" w:color="auto"/>
          <w:left w:val="single" w:sz="4" w:space="4" w:color="auto"/>
          <w:bottom w:val="single" w:sz="4" w:space="1" w:color="auto"/>
          <w:right w:val="single" w:sz="4" w:space="4" w:color="auto"/>
        </w:pBdr>
        <w:jc w:val="both"/>
        <w:rPr>
          <w:rtl/>
        </w:rPr>
      </w:pPr>
      <w:r w:rsidRPr="000C4B43">
        <w:rPr>
          <w:rFonts w:hint="cs"/>
          <w:b/>
          <w:bCs/>
          <w:rtl/>
        </w:rPr>
        <w:t>6.</w:t>
      </w:r>
      <w:r w:rsidRPr="000C4B43">
        <w:rPr>
          <w:rtl/>
        </w:rPr>
        <w:tab/>
      </w:r>
      <w:r w:rsidRPr="000C4B43">
        <w:rPr>
          <w:rFonts w:hint="cs"/>
          <w:rtl/>
        </w:rPr>
        <w:t>ממתקים, חטיפים, משקאות מתוקים</w:t>
      </w:r>
      <w:r>
        <w:rPr>
          <w:rFonts w:hint="cs"/>
          <w:rtl/>
        </w:rPr>
        <w:t xml:space="preserve"> – </w:t>
      </w:r>
      <w:r w:rsidRPr="000C4B43">
        <w:rPr>
          <w:rFonts w:hint="cs"/>
          <w:rtl/>
        </w:rPr>
        <w:t>מומלץ להמעיט בשתיית משקאות מומתקים בסוכר ובאכילת ממתקים, גם אם הם דלים בסוכר. עדיף לאכול  פ</w:t>
      </w:r>
      <w:r w:rsidR="00874277">
        <w:rPr>
          <w:rFonts w:hint="cs"/>
          <w:rtl/>
        </w:rPr>
        <w:t>ֵ</w:t>
      </w:r>
      <w:r w:rsidRPr="000C4B43">
        <w:rPr>
          <w:rFonts w:hint="cs"/>
          <w:rtl/>
        </w:rPr>
        <w:t>רות מִמַמתקים. כדאי להעדיף חטיפים דלים בשומן. חטיף אפוי עדיף ממטוגן.</w:t>
      </w:r>
    </w:p>
    <w:p w14:paraId="5E2B98FF" w14:textId="77777777" w:rsidR="007808B7" w:rsidRDefault="007808B7" w:rsidP="00BF3B27">
      <w:pPr>
        <w:pStyle w:val="Sargel1"/>
        <w:jc w:val="both"/>
        <w:rPr>
          <w:rtl/>
        </w:rPr>
      </w:pPr>
    </w:p>
    <w:p w14:paraId="49996938" w14:textId="77777777" w:rsidR="007808B7" w:rsidRPr="000C4B43" w:rsidRDefault="007808B7" w:rsidP="00BF3B27">
      <w:pPr>
        <w:pStyle w:val="Sargel1"/>
        <w:pBdr>
          <w:top w:val="single" w:sz="4" w:space="1" w:color="auto"/>
          <w:left w:val="single" w:sz="4" w:space="4" w:color="auto"/>
          <w:bottom w:val="single" w:sz="4" w:space="1" w:color="auto"/>
          <w:right w:val="single" w:sz="4" w:space="4" w:color="auto"/>
        </w:pBdr>
        <w:jc w:val="both"/>
        <w:rPr>
          <w:rStyle w:val="DavidMFObold"/>
          <w:rFonts w:ascii="DavidMFO" w:hAnsi="DavidMFO" w:cs="David"/>
          <w:rtl/>
          <w:lang w:bidi="he-IL"/>
        </w:rPr>
      </w:pPr>
      <w:r w:rsidRPr="000C4B43">
        <w:rPr>
          <w:rStyle w:val="DavidMFObold"/>
          <w:rFonts w:ascii="DavidMFO" w:hAnsi="DavidMFO" w:cs="David" w:hint="cs"/>
          <w:rtl/>
          <w:lang w:bidi="he-IL"/>
        </w:rPr>
        <w:t xml:space="preserve">הרגלי אכילה </w:t>
      </w:r>
    </w:p>
    <w:p w14:paraId="1D66697B" w14:textId="77777777" w:rsidR="007808B7" w:rsidRPr="000C4B43" w:rsidRDefault="007808B7" w:rsidP="00BF3B27">
      <w:pPr>
        <w:pStyle w:val="Sargel2"/>
        <w:pBdr>
          <w:top w:val="single" w:sz="4" w:space="1" w:color="auto"/>
          <w:left w:val="single" w:sz="4" w:space="4" w:color="auto"/>
          <w:bottom w:val="single" w:sz="4" w:space="1" w:color="auto"/>
          <w:right w:val="single" w:sz="4" w:space="4" w:color="auto"/>
        </w:pBdr>
        <w:jc w:val="both"/>
        <w:rPr>
          <w:rtl/>
        </w:rPr>
      </w:pPr>
      <w:r w:rsidRPr="000C4B43">
        <w:rPr>
          <w:rFonts w:hint="cs"/>
          <w:b/>
          <w:bCs/>
          <w:rtl/>
        </w:rPr>
        <w:t>1.</w:t>
      </w:r>
      <w:r w:rsidRPr="000C4B43">
        <w:rPr>
          <w:rtl/>
        </w:rPr>
        <w:tab/>
      </w:r>
      <w:r w:rsidRPr="000C4B43">
        <w:rPr>
          <w:rFonts w:hint="cs"/>
          <w:rtl/>
        </w:rPr>
        <w:t>אכלו מסודר</w:t>
      </w:r>
      <w:r>
        <w:rPr>
          <w:rFonts w:hint="cs"/>
          <w:rtl/>
        </w:rPr>
        <w:t xml:space="preserve"> – </w:t>
      </w:r>
      <w:r w:rsidRPr="000C4B43">
        <w:rPr>
          <w:rFonts w:hint="cs"/>
          <w:rtl/>
        </w:rPr>
        <w:t xml:space="preserve">מומלץ לאכול שלוש ארוחות עיקריות ביום (בוקר, צהריים וערב) ועוד שתיים עד שלוש ארוחות ביניים. </w:t>
      </w:r>
    </w:p>
    <w:p w14:paraId="7CE948E1" w14:textId="77777777" w:rsidR="007808B7" w:rsidRDefault="007808B7" w:rsidP="00BF3B27">
      <w:pPr>
        <w:pStyle w:val="Sargel2"/>
        <w:pBdr>
          <w:top w:val="single" w:sz="4" w:space="1" w:color="auto"/>
          <w:left w:val="single" w:sz="4" w:space="4" w:color="auto"/>
          <w:bottom w:val="single" w:sz="4" w:space="1" w:color="auto"/>
          <w:right w:val="single" w:sz="4" w:space="4" w:color="auto"/>
        </w:pBdr>
        <w:jc w:val="both"/>
        <w:rPr>
          <w:sz w:val="20"/>
          <w:szCs w:val="20"/>
          <w:rtl/>
        </w:rPr>
      </w:pPr>
      <w:r w:rsidRPr="000C4B43">
        <w:rPr>
          <w:rFonts w:hint="cs"/>
          <w:b/>
          <w:bCs/>
          <w:rtl/>
        </w:rPr>
        <w:t>2.</w:t>
      </w:r>
      <w:r w:rsidRPr="000C4B43">
        <w:rPr>
          <w:rtl/>
        </w:rPr>
        <w:tab/>
      </w:r>
      <w:r w:rsidRPr="000C4B43">
        <w:rPr>
          <w:rFonts w:hint="cs"/>
          <w:rtl/>
        </w:rPr>
        <w:t>הקפידו לאכול ארוחת בוקר</w:t>
      </w:r>
      <w:r>
        <w:rPr>
          <w:rFonts w:hint="cs"/>
          <w:rtl/>
        </w:rPr>
        <w:t xml:space="preserve"> – </w:t>
      </w:r>
      <w:r w:rsidRPr="000C4B43">
        <w:rPr>
          <w:rFonts w:hint="cs"/>
          <w:rtl/>
        </w:rPr>
        <w:t xml:space="preserve">ארוחת הבוקר ממלאת את מאגרי האנרגיה </w:t>
      </w:r>
      <w:r w:rsidRPr="003D3B87">
        <w:rPr>
          <w:rFonts w:hint="cs"/>
          <w:spacing w:val="-2"/>
          <w:rtl/>
        </w:rPr>
        <w:t>הזמינים שהתרוקנו במ</w:t>
      </w:r>
      <w:r w:rsidR="00874277">
        <w:rPr>
          <w:rFonts w:hint="cs"/>
          <w:spacing w:val="-2"/>
          <w:rtl/>
        </w:rPr>
        <w:t>שך</w:t>
      </w:r>
      <w:r w:rsidRPr="003D3B87">
        <w:rPr>
          <w:rFonts w:hint="cs"/>
          <w:spacing w:val="-2"/>
          <w:rtl/>
        </w:rPr>
        <w:t xml:space="preserve"> הלילה. אכילת ארוחת בוקר מגוונת משפרת את</w:t>
      </w:r>
      <w:r w:rsidRPr="000C4B43">
        <w:rPr>
          <w:rFonts w:hint="cs"/>
          <w:rtl/>
        </w:rPr>
        <w:t xml:space="preserve"> יכולת הריכוז ועשויה לשפר את ההישגים בלימודים. לבית הספר מומלץ להביא כריכים, ירקות שלמים או חתוכים, פ</w:t>
      </w:r>
      <w:r w:rsidR="00874277">
        <w:rPr>
          <w:rFonts w:hint="cs"/>
          <w:rtl/>
        </w:rPr>
        <w:t>ֵ</w:t>
      </w:r>
      <w:r w:rsidRPr="000C4B43">
        <w:rPr>
          <w:rFonts w:hint="cs"/>
          <w:rtl/>
        </w:rPr>
        <w:t>רות ומים.</w:t>
      </w:r>
    </w:p>
    <w:p w14:paraId="1C9DDE98" w14:textId="77777777" w:rsidR="00C95FAE" w:rsidRDefault="00C95FAE" w:rsidP="00BF3B27">
      <w:pPr>
        <w:pStyle w:val="Sargel2"/>
        <w:jc w:val="both"/>
        <w:rPr>
          <w:sz w:val="20"/>
          <w:szCs w:val="20"/>
          <w:rtl/>
        </w:rPr>
      </w:pPr>
    </w:p>
    <w:p w14:paraId="6F71349F" w14:textId="77777777" w:rsidR="00C95FAE" w:rsidRPr="000C4B43" w:rsidRDefault="00C95FAE" w:rsidP="007808B7">
      <w:pPr>
        <w:pStyle w:val="Sargel2"/>
        <w:rPr>
          <w:sz w:val="20"/>
          <w:szCs w:val="20"/>
          <w:rtl/>
        </w:rPr>
      </w:pPr>
    </w:p>
    <w:p w14:paraId="64FCBBEF" w14:textId="1D830805" w:rsidR="007808B7" w:rsidRPr="001E7DAA" w:rsidRDefault="007808B7" w:rsidP="007808B7">
      <w:pPr>
        <w:pStyle w:val="Sargel1"/>
        <w:rPr>
          <w:sz w:val="28"/>
          <w:szCs w:val="28"/>
          <w:rtl/>
        </w:rPr>
      </w:pPr>
      <w:r w:rsidRPr="001E7DAA">
        <w:rPr>
          <w:rStyle w:val="DavidMFObold"/>
          <w:rFonts w:cs="Times New Roman"/>
          <w:sz w:val="28"/>
          <w:szCs w:val="28"/>
          <w:rtl/>
        </w:rPr>
        <w:br w:type="page"/>
      </w:r>
      <w:r w:rsidR="00073A2F">
        <w:rPr>
          <w:noProof/>
          <w:rtl/>
        </w:rPr>
        <w:lastRenderedPageBreak/>
        <mc:AlternateContent>
          <mc:Choice Requires="wps">
            <w:drawing>
              <wp:inline distT="0" distB="0" distL="0" distR="0" wp14:anchorId="7519B575" wp14:editId="78D9700F">
                <wp:extent cx="5579745" cy="5400040"/>
                <wp:effectExtent l="6985" t="9525" r="23495" b="29210"/>
                <wp:docPr id="28" name="מלבן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5400040"/>
                        </a:xfrm>
                        <a:prstGeom prst="rect">
                          <a:avLst/>
                        </a:prstGeom>
                        <a:solidFill>
                          <a:schemeClr val="bg1">
                            <a:lumMod val="100000"/>
                            <a:lumOff val="0"/>
                          </a:schemeClr>
                        </a:solidFill>
                        <a:ln w="9525">
                          <a:solidFill>
                            <a:srgbClr val="000000"/>
                          </a:solidFill>
                          <a:miter lim="800000"/>
                          <a:headEnd/>
                          <a:tailEnd/>
                        </a:ln>
                        <a:effectLst>
                          <a:outerShdw dist="35921" dir="2700000" algn="ctr" rotWithShape="0">
                            <a:srgbClr val="808080"/>
                          </a:outerShdw>
                        </a:effectLst>
                      </wps:spPr>
                      <wps:txbx>
                        <w:txbxContent>
                          <w:p w14:paraId="08A5E44B" w14:textId="77777777" w:rsidR="00FA321C" w:rsidRPr="00545DAA" w:rsidRDefault="00FA321C" w:rsidP="00BF3B27">
                            <w:pPr>
                              <w:pStyle w:val="Sargel1"/>
                              <w:jc w:val="both"/>
                              <w:rPr>
                                <w:b/>
                                <w:bCs/>
                                <w:sz w:val="32"/>
                                <w:szCs w:val="32"/>
                                <w:rtl/>
                              </w:rPr>
                            </w:pPr>
                            <w:r w:rsidRPr="00545DAA">
                              <w:rPr>
                                <w:rFonts w:hint="cs"/>
                                <w:b/>
                                <w:bCs/>
                                <w:sz w:val="32"/>
                                <w:szCs w:val="32"/>
                                <w:rtl/>
                              </w:rPr>
                              <w:t>זה לא מה שחשבתם</w:t>
                            </w:r>
                          </w:p>
                          <w:p w14:paraId="5F33C7A4" w14:textId="77777777" w:rsidR="00FA321C" w:rsidRPr="006E502A" w:rsidRDefault="00FA321C" w:rsidP="00BF3B27">
                            <w:pPr>
                              <w:pStyle w:val="Sargel1"/>
                              <w:jc w:val="both"/>
                              <w:rPr>
                                <w:b/>
                                <w:bCs/>
                                <w:sz w:val="26"/>
                                <w:szCs w:val="26"/>
                                <w:rtl/>
                              </w:rPr>
                            </w:pPr>
                            <w:r w:rsidRPr="006E502A">
                              <w:rPr>
                                <w:rFonts w:hint="cs"/>
                                <w:b/>
                                <w:bCs/>
                                <w:sz w:val="26"/>
                                <w:szCs w:val="26"/>
                                <w:rtl/>
                              </w:rPr>
                              <w:t>דוגמאות לטעויות נפוצות בקרב בני נוער</w:t>
                            </w:r>
                          </w:p>
                          <w:p w14:paraId="607ED9D5" w14:textId="77777777" w:rsidR="00FA321C" w:rsidRPr="003D3B87" w:rsidRDefault="00FA321C" w:rsidP="00BF3B27">
                            <w:pPr>
                              <w:pStyle w:val="Sargel1"/>
                              <w:jc w:val="both"/>
                              <w:rPr>
                                <w:rtl/>
                              </w:rPr>
                            </w:pPr>
                            <w:r w:rsidRPr="003D3B87">
                              <w:rPr>
                                <w:rStyle w:val="DavidMFObold"/>
                                <w:rFonts w:cs="Times New Roman" w:hint="cs"/>
                                <w:rtl/>
                                <w:lang w:bidi="he-IL"/>
                              </w:rPr>
                              <w:t>שתייה</w:t>
                            </w:r>
                            <w:r>
                              <w:rPr>
                                <w:rStyle w:val="DavidMFObold"/>
                                <w:rFonts w:cs="Times New Roman" w:hint="cs"/>
                                <w:rtl/>
                                <w:lang w:bidi="he-IL"/>
                              </w:rPr>
                              <w:t xml:space="preserve"> </w:t>
                            </w:r>
                            <w:r w:rsidRPr="003D3B87">
                              <w:rPr>
                                <w:rStyle w:val="DavidMFObold"/>
                                <w:rFonts w:cs="Times New Roman" w:hint="cs"/>
                                <w:rtl/>
                                <w:lang w:bidi="he-IL"/>
                              </w:rPr>
                              <w:t>מרובה</w:t>
                            </w:r>
                            <w:r>
                              <w:rPr>
                                <w:rStyle w:val="DavidMFObold"/>
                                <w:rFonts w:cs="Times New Roman" w:hint="cs"/>
                                <w:rtl/>
                                <w:lang w:bidi="he-IL"/>
                              </w:rPr>
                              <w:t xml:space="preserve"> </w:t>
                            </w:r>
                            <w:r w:rsidRPr="003D3B87">
                              <w:rPr>
                                <w:rStyle w:val="DavidMFObold"/>
                                <w:rFonts w:cs="Times New Roman" w:hint="cs"/>
                                <w:rtl/>
                                <w:lang w:bidi="he-IL"/>
                              </w:rPr>
                              <w:t>של</w:t>
                            </w:r>
                            <w:r>
                              <w:rPr>
                                <w:rStyle w:val="DavidMFObold"/>
                                <w:rFonts w:cs="Times New Roman" w:hint="cs"/>
                                <w:rtl/>
                                <w:lang w:bidi="he-IL"/>
                              </w:rPr>
                              <w:t xml:space="preserve"> </w:t>
                            </w:r>
                            <w:r w:rsidRPr="003D3B87">
                              <w:rPr>
                                <w:rStyle w:val="DavidMFObold"/>
                                <w:rFonts w:cs="Times New Roman" w:hint="cs"/>
                                <w:rtl/>
                                <w:lang w:bidi="he-IL"/>
                              </w:rPr>
                              <w:t>מים</w:t>
                            </w:r>
                            <w:r>
                              <w:rPr>
                                <w:rStyle w:val="DavidMFObold"/>
                                <w:rFonts w:cs="Times New Roman" w:hint="cs"/>
                                <w:rtl/>
                                <w:lang w:bidi="he-IL"/>
                              </w:rPr>
                              <w:t xml:space="preserve"> </w:t>
                            </w:r>
                            <w:r w:rsidRPr="003D3B87">
                              <w:rPr>
                                <w:rStyle w:val="DavidMFObold"/>
                                <w:rFonts w:cs="Times New Roman" w:hint="cs"/>
                                <w:rtl/>
                                <w:lang w:bidi="he-IL"/>
                              </w:rPr>
                              <w:t>גורמת</w:t>
                            </w:r>
                            <w:r>
                              <w:rPr>
                                <w:rStyle w:val="DavidMFObold"/>
                                <w:rFonts w:cs="Times New Roman" w:hint="cs"/>
                                <w:rtl/>
                                <w:lang w:bidi="he-IL"/>
                              </w:rPr>
                              <w:t xml:space="preserve"> </w:t>
                            </w:r>
                            <w:r w:rsidRPr="003D3B87">
                              <w:rPr>
                                <w:rStyle w:val="DavidMFObold"/>
                                <w:rFonts w:cs="Times New Roman" w:hint="cs"/>
                                <w:rtl/>
                                <w:lang w:bidi="he-IL"/>
                              </w:rPr>
                              <w:t>לעלייה</w:t>
                            </w:r>
                            <w:r>
                              <w:rPr>
                                <w:rStyle w:val="DavidMFObold"/>
                                <w:rFonts w:cs="Times New Roman" w:hint="cs"/>
                                <w:rtl/>
                                <w:lang w:bidi="he-IL"/>
                              </w:rPr>
                              <w:t xml:space="preserve"> </w:t>
                            </w:r>
                            <w:r w:rsidRPr="003D3B87">
                              <w:rPr>
                                <w:rStyle w:val="DavidMFObold"/>
                                <w:rFonts w:cs="Times New Roman" w:hint="cs"/>
                                <w:rtl/>
                                <w:lang w:bidi="he-IL"/>
                              </w:rPr>
                              <w:t>במשקל</w:t>
                            </w:r>
                            <w:r>
                              <w:rPr>
                                <w:rFonts w:ascii="Times New Roman" w:hAnsi="Times New Roman" w:cs="Times New Roman" w:hint="cs"/>
                                <w:rtl/>
                              </w:rPr>
                              <w:t xml:space="preserve"> – </w:t>
                            </w:r>
                            <w:r w:rsidRPr="003D3B87">
                              <w:rPr>
                                <w:rFonts w:hint="cs"/>
                                <w:rtl/>
                              </w:rPr>
                              <w:t xml:space="preserve">שתיית מספר כוסות </w:t>
                            </w:r>
                            <w:r>
                              <w:rPr>
                                <w:rFonts w:hint="cs"/>
                                <w:rtl/>
                              </w:rPr>
                              <w:t xml:space="preserve">של </w:t>
                            </w:r>
                            <w:r w:rsidRPr="003D3B87">
                              <w:rPr>
                                <w:rFonts w:hint="cs"/>
                                <w:rtl/>
                              </w:rPr>
                              <w:t xml:space="preserve">מים </w:t>
                            </w:r>
                            <w:r>
                              <w:rPr>
                                <w:rtl/>
                              </w:rPr>
                              <w:br/>
                            </w:r>
                            <w:r w:rsidRPr="003D3B87">
                              <w:rPr>
                                <w:rFonts w:hint="cs"/>
                                <w:rtl/>
                              </w:rPr>
                              <w:t xml:space="preserve">בבת אחת עלולה לגרום לתחושת מלאוּת זמנית, אך לא לעלייה במשקל. למים אין ערך קלורי ומומלץ לשתות לרוויה. </w:t>
                            </w:r>
                          </w:p>
                          <w:p w14:paraId="7D77B8DC" w14:textId="77777777" w:rsidR="00FA321C" w:rsidRPr="003D3B87" w:rsidRDefault="00FA321C" w:rsidP="00BF3B27">
                            <w:pPr>
                              <w:pStyle w:val="Sargel1"/>
                              <w:jc w:val="both"/>
                              <w:rPr>
                                <w:rtl/>
                              </w:rPr>
                            </w:pPr>
                            <w:r w:rsidRPr="003D3B87">
                              <w:rPr>
                                <w:rStyle w:val="DavidMFObold"/>
                                <w:rFonts w:cs="Times New Roman" w:hint="cs"/>
                                <w:rtl/>
                                <w:lang w:bidi="he-IL"/>
                              </w:rPr>
                              <w:t>שותים</w:t>
                            </w:r>
                            <w:r>
                              <w:rPr>
                                <w:rStyle w:val="DavidMFObold"/>
                                <w:rFonts w:cs="Times New Roman" w:hint="cs"/>
                                <w:rtl/>
                                <w:lang w:bidi="he-IL"/>
                              </w:rPr>
                              <w:t xml:space="preserve"> </w:t>
                            </w:r>
                            <w:r w:rsidRPr="003D3B87">
                              <w:rPr>
                                <w:rStyle w:val="DavidMFObold"/>
                                <w:rFonts w:cs="Times New Roman" w:hint="cs"/>
                                <w:rtl/>
                                <w:lang w:bidi="he-IL"/>
                              </w:rPr>
                              <w:t>רק</w:t>
                            </w:r>
                            <w:r>
                              <w:rPr>
                                <w:rStyle w:val="DavidMFObold"/>
                                <w:rFonts w:cs="Times New Roman" w:hint="cs"/>
                                <w:rtl/>
                                <w:lang w:bidi="he-IL"/>
                              </w:rPr>
                              <w:t xml:space="preserve"> </w:t>
                            </w:r>
                            <w:r w:rsidRPr="003D3B87">
                              <w:rPr>
                                <w:rStyle w:val="DavidMFObold"/>
                                <w:rFonts w:cs="Times New Roman" w:hint="cs"/>
                                <w:rtl/>
                                <w:lang w:bidi="he-IL"/>
                              </w:rPr>
                              <w:t>כשצמאים</w:t>
                            </w:r>
                            <w:r>
                              <w:rPr>
                                <w:rFonts w:ascii="Times New Roman" w:hAnsi="Times New Roman" w:cs="Times New Roman" w:hint="cs"/>
                                <w:rtl/>
                              </w:rPr>
                              <w:t xml:space="preserve"> – </w:t>
                            </w:r>
                            <w:r>
                              <w:rPr>
                                <w:rFonts w:hint="cs"/>
                                <w:rtl/>
                              </w:rPr>
                              <w:t>אין לשתות על־</w:t>
                            </w:r>
                            <w:r w:rsidRPr="003D3B87">
                              <w:rPr>
                                <w:rFonts w:hint="cs"/>
                                <w:rtl/>
                              </w:rPr>
                              <w:t>פי תחושת הצמא בלבד. אנשים רבים אינם מזהים את תחושת הצמא ולע</w:t>
                            </w:r>
                            <w:r>
                              <w:rPr>
                                <w:rFonts w:hint="cs"/>
                                <w:rtl/>
                              </w:rPr>
                              <w:t>ִ</w:t>
                            </w:r>
                            <w:r w:rsidRPr="003D3B87">
                              <w:rPr>
                                <w:rFonts w:hint="cs"/>
                                <w:rtl/>
                              </w:rPr>
                              <w:t>תים מחליפים אותה בתחושת רעב. חשוב לשתות בכל מצב, בפרט בזמן מחלה, כשחם בחוץ, בשהות ממושכת בחללים ממוזגים (לחום ולקור) ולאחר פעילות גופנית.</w:t>
                            </w:r>
                          </w:p>
                          <w:p w14:paraId="74FBD31E" w14:textId="77777777" w:rsidR="00FA321C" w:rsidRPr="003D3B87" w:rsidRDefault="00FA321C" w:rsidP="00BF3B27">
                            <w:pPr>
                              <w:pStyle w:val="Sargel1"/>
                              <w:jc w:val="both"/>
                              <w:rPr>
                                <w:rtl/>
                              </w:rPr>
                            </w:pPr>
                            <w:r w:rsidRPr="003D3B87">
                              <w:rPr>
                                <w:rStyle w:val="DavidMFObold"/>
                                <w:rFonts w:cs="Times New Roman" w:hint="cs"/>
                                <w:rtl/>
                                <w:lang w:bidi="he-IL"/>
                              </w:rPr>
                              <w:t>שוקולד</w:t>
                            </w:r>
                            <w:r w:rsidRPr="003D3B87">
                              <w:rPr>
                                <w:rStyle w:val="DavidMFObold"/>
                                <w:rFonts w:hint="cs"/>
                                <w:rtl/>
                              </w:rPr>
                              <w:t>,</w:t>
                            </w:r>
                            <w:r>
                              <w:rPr>
                                <w:rStyle w:val="DavidMFObold"/>
                                <w:rFonts w:cstheme="minorBidi" w:hint="cs"/>
                                <w:rtl/>
                                <w:lang w:bidi="he-IL"/>
                              </w:rPr>
                              <w:t xml:space="preserve"> </w:t>
                            </w:r>
                            <w:r w:rsidRPr="003D3B87">
                              <w:rPr>
                                <w:rStyle w:val="DavidMFObold"/>
                                <w:rFonts w:cs="Times New Roman" w:hint="cs"/>
                                <w:rtl/>
                                <w:lang w:bidi="he-IL"/>
                              </w:rPr>
                              <w:t>גרעינים</w:t>
                            </w:r>
                            <w:r w:rsidRPr="003D3B87">
                              <w:rPr>
                                <w:rStyle w:val="DavidMFObold"/>
                                <w:rFonts w:hint="cs"/>
                                <w:rtl/>
                              </w:rPr>
                              <w:t xml:space="preserve">, </w:t>
                            </w:r>
                            <w:r w:rsidRPr="003D3B87">
                              <w:rPr>
                                <w:rStyle w:val="DavidMFObold"/>
                                <w:rFonts w:cs="Times New Roman" w:hint="cs"/>
                                <w:rtl/>
                                <w:lang w:bidi="he-IL"/>
                              </w:rPr>
                              <w:t>בוטנים</w:t>
                            </w:r>
                            <w:r>
                              <w:rPr>
                                <w:rStyle w:val="DavidMFObold"/>
                                <w:rFonts w:cs="Times New Roman" w:hint="cs"/>
                                <w:rtl/>
                                <w:lang w:bidi="he-IL"/>
                              </w:rPr>
                              <w:t xml:space="preserve"> </w:t>
                            </w:r>
                            <w:r w:rsidRPr="003D3B87">
                              <w:rPr>
                                <w:rStyle w:val="DavidMFObold"/>
                                <w:rFonts w:cs="Times New Roman" w:hint="cs"/>
                                <w:rtl/>
                                <w:lang w:bidi="he-IL"/>
                              </w:rPr>
                              <w:t>וקולה</w:t>
                            </w:r>
                            <w:r>
                              <w:rPr>
                                <w:rStyle w:val="DavidMFObold"/>
                                <w:rFonts w:cs="Times New Roman" w:hint="cs"/>
                                <w:rtl/>
                                <w:lang w:bidi="he-IL"/>
                              </w:rPr>
                              <w:t xml:space="preserve"> </w:t>
                            </w:r>
                            <w:r w:rsidRPr="003D3B87">
                              <w:rPr>
                                <w:rStyle w:val="DavidMFObold"/>
                                <w:rFonts w:cs="Times New Roman" w:hint="cs"/>
                                <w:rtl/>
                                <w:lang w:bidi="he-IL"/>
                              </w:rPr>
                              <w:t>גורמים</w:t>
                            </w:r>
                            <w:r>
                              <w:rPr>
                                <w:rStyle w:val="DavidMFObold"/>
                                <w:rFonts w:cs="Times New Roman" w:hint="cs"/>
                                <w:rtl/>
                                <w:lang w:bidi="he-IL"/>
                              </w:rPr>
                              <w:t xml:space="preserve"> </w:t>
                            </w:r>
                            <w:r w:rsidRPr="003D3B87">
                              <w:rPr>
                                <w:rStyle w:val="DavidMFObold"/>
                                <w:rFonts w:cs="Times New Roman" w:hint="cs"/>
                                <w:rtl/>
                                <w:lang w:bidi="he-IL"/>
                              </w:rPr>
                              <w:t>לפצעי</w:t>
                            </w:r>
                            <w:r>
                              <w:rPr>
                                <w:rStyle w:val="DavidMFObold"/>
                                <w:rFonts w:cs="Times New Roman" w:hint="cs"/>
                                <w:rtl/>
                                <w:lang w:bidi="he-IL"/>
                              </w:rPr>
                              <w:t xml:space="preserve"> </w:t>
                            </w:r>
                            <w:r w:rsidRPr="003D3B87">
                              <w:rPr>
                                <w:rStyle w:val="DavidMFObold"/>
                                <w:rFonts w:cs="Times New Roman" w:hint="cs"/>
                                <w:rtl/>
                                <w:lang w:bidi="he-IL"/>
                              </w:rPr>
                              <w:t>בגרות</w:t>
                            </w:r>
                            <w:r>
                              <w:rPr>
                                <w:rFonts w:ascii="Times New Roman" w:hAnsi="Times New Roman" w:cs="Times New Roman" w:hint="cs"/>
                                <w:rtl/>
                              </w:rPr>
                              <w:t xml:space="preserve"> – </w:t>
                            </w:r>
                            <w:r w:rsidRPr="003D3B87">
                              <w:rPr>
                                <w:rFonts w:hint="cs"/>
                                <w:rtl/>
                              </w:rPr>
                              <w:t>שוקולד, גרעינים, בוטנים וקולה אינם גורמים לפצעי בגרות. הסיבה להופעת פצעי בגרות לא הוכחה כקשורה להרגלי אכילה, אלא לשינויים הורמונליים ולגורמים אחרים. בכל מקרה חשוב להמעיט בצריכת מזונות אל</w:t>
                            </w:r>
                            <w:r>
                              <w:rPr>
                                <w:rFonts w:hint="cs"/>
                                <w:rtl/>
                              </w:rPr>
                              <w:t>ה</w:t>
                            </w:r>
                            <w:r w:rsidRPr="003D3B87">
                              <w:rPr>
                                <w:rFonts w:hint="cs"/>
                                <w:rtl/>
                              </w:rPr>
                              <w:t xml:space="preserve"> בשל ריכוזי הסוכר והשומן הגבוהים שבהם.</w:t>
                            </w:r>
                          </w:p>
                          <w:p w14:paraId="7BDF2832" w14:textId="77777777" w:rsidR="00FA321C" w:rsidRPr="003D3B87" w:rsidRDefault="00FA321C" w:rsidP="00BF3B27">
                            <w:pPr>
                              <w:pStyle w:val="Sargel1"/>
                              <w:jc w:val="both"/>
                              <w:rPr>
                                <w:rtl/>
                              </w:rPr>
                            </w:pPr>
                            <w:r w:rsidRPr="003D3B87">
                              <w:rPr>
                                <w:rStyle w:val="DavidMFObold"/>
                                <w:rFonts w:cs="Times New Roman" w:hint="cs"/>
                                <w:rtl/>
                                <w:lang w:bidi="he-IL"/>
                              </w:rPr>
                              <w:t>תפריט</w:t>
                            </w:r>
                            <w:r>
                              <w:rPr>
                                <w:rStyle w:val="DavidMFObold"/>
                                <w:rFonts w:cs="Times New Roman" w:hint="cs"/>
                                <w:rtl/>
                                <w:lang w:bidi="he-IL"/>
                              </w:rPr>
                              <w:t xml:space="preserve"> </w:t>
                            </w:r>
                            <w:r w:rsidRPr="003D3B87">
                              <w:rPr>
                                <w:rStyle w:val="DavidMFObold"/>
                                <w:rFonts w:cs="Times New Roman" w:hint="cs"/>
                                <w:rtl/>
                                <w:lang w:bidi="he-IL"/>
                              </w:rPr>
                              <w:t>המבוסס</w:t>
                            </w:r>
                            <w:r>
                              <w:rPr>
                                <w:rStyle w:val="DavidMFObold"/>
                                <w:rFonts w:cs="Times New Roman" w:hint="cs"/>
                                <w:rtl/>
                                <w:lang w:bidi="he-IL"/>
                              </w:rPr>
                              <w:t xml:space="preserve"> </w:t>
                            </w:r>
                            <w:r w:rsidRPr="003D3B87">
                              <w:rPr>
                                <w:rStyle w:val="DavidMFObold"/>
                                <w:rFonts w:cs="Times New Roman" w:hint="cs"/>
                                <w:rtl/>
                                <w:lang w:bidi="he-IL"/>
                              </w:rPr>
                              <w:t>על</w:t>
                            </w:r>
                            <w:r>
                              <w:rPr>
                                <w:rStyle w:val="DavidMFObold"/>
                                <w:rFonts w:cs="Times New Roman" w:hint="cs"/>
                                <w:rtl/>
                                <w:lang w:bidi="he-IL"/>
                              </w:rPr>
                              <w:t xml:space="preserve"> </w:t>
                            </w:r>
                            <w:r w:rsidRPr="003D3B87">
                              <w:rPr>
                                <w:rStyle w:val="DavidMFObold"/>
                                <w:rFonts w:cs="Times New Roman" w:hint="cs"/>
                                <w:rtl/>
                                <w:lang w:bidi="he-IL"/>
                              </w:rPr>
                              <w:t>חטיפים</w:t>
                            </w:r>
                            <w:r>
                              <w:rPr>
                                <w:rStyle w:val="DavidMFObold"/>
                                <w:rFonts w:cs="Times New Roman" w:hint="cs"/>
                                <w:rtl/>
                                <w:lang w:bidi="he-IL"/>
                              </w:rPr>
                              <w:t xml:space="preserve"> </w:t>
                            </w:r>
                            <w:r w:rsidRPr="003D3B87">
                              <w:rPr>
                                <w:rStyle w:val="DavidMFObold"/>
                                <w:rFonts w:cs="Times New Roman" w:hint="cs"/>
                                <w:rtl/>
                                <w:lang w:bidi="he-IL"/>
                              </w:rPr>
                              <w:t>וממתקים</w:t>
                            </w:r>
                            <w:r>
                              <w:rPr>
                                <w:rStyle w:val="DavidMFObold"/>
                                <w:rFonts w:cs="Times New Roman" w:hint="cs"/>
                                <w:rtl/>
                                <w:lang w:bidi="he-IL"/>
                              </w:rPr>
                              <w:t xml:space="preserve"> </w:t>
                            </w:r>
                            <w:r w:rsidRPr="003D3B87">
                              <w:rPr>
                                <w:rStyle w:val="DavidMFObold"/>
                                <w:rFonts w:cs="Times New Roman" w:hint="cs"/>
                                <w:rtl/>
                                <w:lang w:bidi="he-IL"/>
                              </w:rPr>
                              <w:t>מספיק</w:t>
                            </w:r>
                            <w:r>
                              <w:rPr>
                                <w:rStyle w:val="DavidMFObold"/>
                                <w:rFonts w:cs="Times New Roman" w:hint="cs"/>
                                <w:rtl/>
                                <w:lang w:bidi="he-IL"/>
                              </w:rPr>
                              <w:t xml:space="preserve"> </w:t>
                            </w:r>
                            <w:r w:rsidRPr="003D3B87">
                              <w:rPr>
                                <w:rStyle w:val="DavidMFObold"/>
                                <w:rFonts w:cs="Times New Roman" w:hint="cs"/>
                                <w:rtl/>
                                <w:lang w:bidi="he-IL"/>
                              </w:rPr>
                              <w:t>כדי</w:t>
                            </w:r>
                            <w:r>
                              <w:rPr>
                                <w:rStyle w:val="DavidMFObold"/>
                                <w:rFonts w:cs="Times New Roman" w:hint="cs"/>
                                <w:rtl/>
                                <w:lang w:bidi="he-IL"/>
                              </w:rPr>
                              <w:t xml:space="preserve"> </w:t>
                            </w:r>
                            <w:r w:rsidRPr="003D3B87">
                              <w:rPr>
                                <w:rStyle w:val="DavidMFObold"/>
                                <w:rFonts w:cs="Times New Roman" w:hint="cs"/>
                                <w:rtl/>
                                <w:lang w:bidi="he-IL"/>
                              </w:rPr>
                              <w:t>לגדול</w:t>
                            </w:r>
                            <w:r>
                              <w:rPr>
                                <w:rFonts w:ascii="Times New Roman" w:hAnsi="Times New Roman" w:cs="Times New Roman" w:hint="cs"/>
                                <w:rtl/>
                              </w:rPr>
                              <w:t xml:space="preserve"> – </w:t>
                            </w:r>
                            <w:r w:rsidRPr="003D3B87">
                              <w:rPr>
                                <w:rFonts w:hint="cs"/>
                                <w:rtl/>
                              </w:rPr>
                              <w:t xml:space="preserve">תפריט המבוסס </w:t>
                            </w:r>
                            <w:r>
                              <w:rPr>
                                <w:rtl/>
                              </w:rPr>
                              <w:br/>
                            </w:r>
                            <w:r w:rsidRPr="003D3B87">
                              <w:rPr>
                                <w:rFonts w:hint="cs"/>
                                <w:rtl/>
                              </w:rPr>
                              <w:t>על חטיפים וממתקים אינו מספיק למרות תכולת הקלוריות הגבוהה במזונות אל</w:t>
                            </w:r>
                            <w:r>
                              <w:rPr>
                                <w:rFonts w:hint="cs"/>
                                <w:rtl/>
                              </w:rPr>
                              <w:t>ה</w:t>
                            </w:r>
                            <w:r w:rsidRPr="003D3B87">
                              <w:rPr>
                                <w:rFonts w:hint="cs"/>
                                <w:rtl/>
                              </w:rPr>
                              <w:t>. מזונות עתירי קלוריות אינם מְסַפקים בהכרח לגוף את כל רכיבי המזון החיוניים לגדילה ולשמירה על מצב בריאותי תקין. כדאי לאכול מזון מגוון שיְסַפק לגוף את החלבונים, הפחמימות, השומנים, הוויטמינים והמינרלים שהגוף זקוק להם.</w:t>
                            </w:r>
                          </w:p>
                          <w:p w14:paraId="3B160192" w14:textId="77777777" w:rsidR="00FA321C" w:rsidRPr="000C4B43" w:rsidRDefault="00FA321C" w:rsidP="007808B7">
                            <w:pPr>
                              <w:pStyle w:val="Sargel2"/>
                              <w:rPr>
                                <w:sz w:val="20"/>
                                <w:szCs w:val="20"/>
                                <w:rtl/>
                              </w:rPr>
                            </w:pPr>
                          </w:p>
                        </w:txbxContent>
                      </wps:txbx>
                      <wps:bodyPr rot="0" vert="horz" wrap="square" lIns="91440" tIns="45720" rIns="91440" bIns="45720" anchor="t" anchorCtr="0" upright="1">
                        <a:noAutofit/>
                      </wps:bodyPr>
                    </wps:wsp>
                  </a:graphicData>
                </a:graphic>
              </wp:inline>
            </w:drawing>
          </mc:Choice>
          <mc:Fallback>
            <w:pict>
              <v:rect w14:anchorId="7519B575" id="מלבן 1" o:spid="_x0000_s1029" style="width:439.35pt;height:4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" fillcolor="white [3212]">
                <v:shadow on="t"/>
                <v:textbox>
                  <w:txbxContent>
                    <w:p w14:paraId="08A5E44B" w14:textId="77777777" w:rsidR="00FA321C" w:rsidRPr="00545DAA" w:rsidRDefault="00FA321C" w:rsidP="00BF3B27">
                      <w:pPr>
                        <w:pStyle w:val="Sargel1"/>
                        <w:jc w:val="both"/>
                        <w:rPr>
                          <w:b/>
                          <w:bCs/>
                          <w:sz w:val="32"/>
                          <w:szCs w:val="32"/>
                          <w:rtl/>
                        </w:rPr>
                      </w:pPr>
                      <w:r w:rsidRPr="00545DAA">
                        <w:rPr>
                          <w:rFonts w:hint="cs"/>
                          <w:b/>
                          <w:bCs/>
                          <w:sz w:val="32"/>
                          <w:szCs w:val="32"/>
                          <w:rtl/>
                        </w:rPr>
                        <w:t>זה לא מה שחשבתם</w:t>
                      </w:r>
                    </w:p>
                    <w:p w14:paraId="5F33C7A4" w14:textId="77777777" w:rsidR="00FA321C" w:rsidRPr="006E502A" w:rsidRDefault="00FA321C" w:rsidP="00BF3B27">
                      <w:pPr>
                        <w:pStyle w:val="Sargel1"/>
                        <w:jc w:val="both"/>
                        <w:rPr>
                          <w:b/>
                          <w:bCs/>
                          <w:sz w:val="26"/>
                          <w:szCs w:val="26"/>
                          <w:rtl/>
                        </w:rPr>
                      </w:pPr>
                      <w:r w:rsidRPr="006E502A">
                        <w:rPr>
                          <w:rFonts w:hint="cs"/>
                          <w:b/>
                          <w:bCs/>
                          <w:sz w:val="26"/>
                          <w:szCs w:val="26"/>
                          <w:rtl/>
                        </w:rPr>
                        <w:t>דוגמאות לטעויות נפוצות בקרב בני נוער</w:t>
                      </w:r>
                    </w:p>
                    <w:p w14:paraId="607ED9D5" w14:textId="77777777" w:rsidR="00FA321C" w:rsidRPr="003D3B87" w:rsidRDefault="00FA321C" w:rsidP="00BF3B27">
                      <w:pPr>
                        <w:pStyle w:val="Sargel1"/>
                        <w:jc w:val="both"/>
                        <w:rPr>
                          <w:rtl/>
                        </w:rPr>
                      </w:pPr>
                      <w:r w:rsidRPr="003D3B87">
                        <w:rPr>
                          <w:rStyle w:val="DavidMFObold"/>
                          <w:rFonts w:cs="Times New Roman" w:hint="cs"/>
                          <w:rtl/>
                          <w:lang w:bidi="he-IL"/>
                        </w:rPr>
                        <w:t>שתייה</w:t>
                      </w:r>
                      <w:r>
                        <w:rPr>
                          <w:rStyle w:val="DavidMFObold"/>
                          <w:rFonts w:cs="Times New Roman" w:hint="cs"/>
                          <w:rtl/>
                          <w:lang w:bidi="he-IL"/>
                        </w:rPr>
                        <w:t xml:space="preserve"> </w:t>
                      </w:r>
                      <w:r w:rsidRPr="003D3B87">
                        <w:rPr>
                          <w:rStyle w:val="DavidMFObold"/>
                          <w:rFonts w:cs="Times New Roman" w:hint="cs"/>
                          <w:rtl/>
                          <w:lang w:bidi="he-IL"/>
                        </w:rPr>
                        <w:t>מרובה</w:t>
                      </w:r>
                      <w:r>
                        <w:rPr>
                          <w:rStyle w:val="DavidMFObold"/>
                          <w:rFonts w:cs="Times New Roman" w:hint="cs"/>
                          <w:rtl/>
                          <w:lang w:bidi="he-IL"/>
                        </w:rPr>
                        <w:t xml:space="preserve"> </w:t>
                      </w:r>
                      <w:r w:rsidRPr="003D3B87">
                        <w:rPr>
                          <w:rStyle w:val="DavidMFObold"/>
                          <w:rFonts w:cs="Times New Roman" w:hint="cs"/>
                          <w:rtl/>
                          <w:lang w:bidi="he-IL"/>
                        </w:rPr>
                        <w:t>של</w:t>
                      </w:r>
                      <w:r>
                        <w:rPr>
                          <w:rStyle w:val="DavidMFObold"/>
                          <w:rFonts w:cs="Times New Roman" w:hint="cs"/>
                          <w:rtl/>
                          <w:lang w:bidi="he-IL"/>
                        </w:rPr>
                        <w:t xml:space="preserve"> </w:t>
                      </w:r>
                      <w:r w:rsidRPr="003D3B87">
                        <w:rPr>
                          <w:rStyle w:val="DavidMFObold"/>
                          <w:rFonts w:cs="Times New Roman" w:hint="cs"/>
                          <w:rtl/>
                          <w:lang w:bidi="he-IL"/>
                        </w:rPr>
                        <w:t>מים</w:t>
                      </w:r>
                      <w:r>
                        <w:rPr>
                          <w:rStyle w:val="DavidMFObold"/>
                          <w:rFonts w:cs="Times New Roman" w:hint="cs"/>
                          <w:rtl/>
                          <w:lang w:bidi="he-IL"/>
                        </w:rPr>
                        <w:t xml:space="preserve"> </w:t>
                      </w:r>
                      <w:r w:rsidRPr="003D3B87">
                        <w:rPr>
                          <w:rStyle w:val="DavidMFObold"/>
                          <w:rFonts w:cs="Times New Roman" w:hint="cs"/>
                          <w:rtl/>
                          <w:lang w:bidi="he-IL"/>
                        </w:rPr>
                        <w:t>גורמת</w:t>
                      </w:r>
                      <w:r>
                        <w:rPr>
                          <w:rStyle w:val="DavidMFObold"/>
                          <w:rFonts w:cs="Times New Roman" w:hint="cs"/>
                          <w:rtl/>
                          <w:lang w:bidi="he-IL"/>
                        </w:rPr>
                        <w:t xml:space="preserve"> </w:t>
                      </w:r>
                      <w:r w:rsidRPr="003D3B87">
                        <w:rPr>
                          <w:rStyle w:val="DavidMFObold"/>
                          <w:rFonts w:cs="Times New Roman" w:hint="cs"/>
                          <w:rtl/>
                          <w:lang w:bidi="he-IL"/>
                        </w:rPr>
                        <w:t>לעלייה</w:t>
                      </w:r>
                      <w:r>
                        <w:rPr>
                          <w:rStyle w:val="DavidMFObold"/>
                          <w:rFonts w:cs="Times New Roman" w:hint="cs"/>
                          <w:rtl/>
                          <w:lang w:bidi="he-IL"/>
                        </w:rPr>
                        <w:t xml:space="preserve"> </w:t>
                      </w:r>
                      <w:r w:rsidRPr="003D3B87">
                        <w:rPr>
                          <w:rStyle w:val="DavidMFObold"/>
                          <w:rFonts w:cs="Times New Roman" w:hint="cs"/>
                          <w:rtl/>
                          <w:lang w:bidi="he-IL"/>
                        </w:rPr>
                        <w:t>במשקל</w:t>
                      </w:r>
                      <w:r>
                        <w:rPr>
                          <w:rFonts w:ascii="Times New Roman" w:hAnsi="Times New Roman" w:cs="Times New Roman" w:hint="cs"/>
                          <w:rtl/>
                        </w:rPr>
                        <w:t xml:space="preserve"> – </w:t>
                      </w:r>
                      <w:r w:rsidRPr="003D3B87">
                        <w:rPr>
                          <w:rFonts w:hint="cs"/>
                          <w:rtl/>
                        </w:rPr>
                        <w:t xml:space="preserve">שתיית מספר כוסות </w:t>
                      </w:r>
                      <w:r>
                        <w:rPr>
                          <w:rFonts w:hint="cs"/>
                          <w:rtl/>
                        </w:rPr>
                        <w:t xml:space="preserve">של </w:t>
                      </w:r>
                      <w:r w:rsidRPr="003D3B87">
                        <w:rPr>
                          <w:rFonts w:hint="cs"/>
                          <w:rtl/>
                        </w:rPr>
                        <w:t xml:space="preserve">מים </w:t>
                      </w:r>
                      <w:r>
                        <w:rPr>
                          <w:rtl/>
                        </w:rPr>
                        <w:br/>
                      </w:r>
                      <w:r w:rsidRPr="003D3B87">
                        <w:rPr>
                          <w:rFonts w:hint="cs"/>
                          <w:rtl/>
                        </w:rPr>
                        <w:t xml:space="preserve">בבת אחת עלולה לגרום לתחושת מלאוּת זמנית, אך לא לעלייה במשקל. למים אין ערך קלורי ומומלץ לשתות לרוויה. </w:t>
                      </w:r>
                    </w:p>
                    <w:p w14:paraId="7D77B8DC" w14:textId="77777777" w:rsidR="00FA321C" w:rsidRPr="003D3B87" w:rsidRDefault="00FA321C" w:rsidP="00BF3B27">
                      <w:pPr>
                        <w:pStyle w:val="Sargel1"/>
                        <w:jc w:val="both"/>
                        <w:rPr>
                          <w:rtl/>
                        </w:rPr>
                      </w:pPr>
                      <w:r w:rsidRPr="003D3B87">
                        <w:rPr>
                          <w:rStyle w:val="DavidMFObold"/>
                          <w:rFonts w:cs="Times New Roman" w:hint="cs"/>
                          <w:rtl/>
                          <w:lang w:bidi="he-IL"/>
                        </w:rPr>
                        <w:t>שותים</w:t>
                      </w:r>
                      <w:r>
                        <w:rPr>
                          <w:rStyle w:val="DavidMFObold"/>
                          <w:rFonts w:cs="Times New Roman" w:hint="cs"/>
                          <w:rtl/>
                          <w:lang w:bidi="he-IL"/>
                        </w:rPr>
                        <w:t xml:space="preserve"> </w:t>
                      </w:r>
                      <w:r w:rsidRPr="003D3B87">
                        <w:rPr>
                          <w:rStyle w:val="DavidMFObold"/>
                          <w:rFonts w:cs="Times New Roman" w:hint="cs"/>
                          <w:rtl/>
                          <w:lang w:bidi="he-IL"/>
                        </w:rPr>
                        <w:t>רק</w:t>
                      </w:r>
                      <w:r>
                        <w:rPr>
                          <w:rStyle w:val="DavidMFObold"/>
                          <w:rFonts w:cs="Times New Roman" w:hint="cs"/>
                          <w:rtl/>
                          <w:lang w:bidi="he-IL"/>
                        </w:rPr>
                        <w:t xml:space="preserve"> </w:t>
                      </w:r>
                      <w:r w:rsidRPr="003D3B87">
                        <w:rPr>
                          <w:rStyle w:val="DavidMFObold"/>
                          <w:rFonts w:cs="Times New Roman" w:hint="cs"/>
                          <w:rtl/>
                          <w:lang w:bidi="he-IL"/>
                        </w:rPr>
                        <w:t>כשצמאים</w:t>
                      </w:r>
                      <w:r>
                        <w:rPr>
                          <w:rFonts w:ascii="Times New Roman" w:hAnsi="Times New Roman" w:cs="Times New Roman" w:hint="cs"/>
                          <w:rtl/>
                        </w:rPr>
                        <w:t xml:space="preserve"> – </w:t>
                      </w:r>
                      <w:r>
                        <w:rPr>
                          <w:rFonts w:hint="cs"/>
                          <w:rtl/>
                        </w:rPr>
                        <w:t>אין לשתות על־</w:t>
                      </w:r>
                      <w:r w:rsidRPr="003D3B87">
                        <w:rPr>
                          <w:rFonts w:hint="cs"/>
                          <w:rtl/>
                        </w:rPr>
                        <w:t>פי תחושת הצמא בלבד. אנשים רבים אינם מזהים את תחושת הצמא ולע</w:t>
                      </w:r>
                      <w:r>
                        <w:rPr>
                          <w:rFonts w:hint="cs"/>
                          <w:rtl/>
                        </w:rPr>
                        <w:t>ִ</w:t>
                      </w:r>
                      <w:r w:rsidRPr="003D3B87">
                        <w:rPr>
                          <w:rFonts w:hint="cs"/>
                          <w:rtl/>
                        </w:rPr>
                        <w:t>תים מחליפים אותה בתחושת רעב. חשוב לשתות בכל מצב, בפרט בזמן מחלה, כשחם בחוץ, בשהות ממושכת בחללים ממוזגים (לחום ולקור) ולאחר פעילות גופנית.</w:t>
                      </w:r>
                    </w:p>
                    <w:p w14:paraId="74FBD31E" w14:textId="77777777" w:rsidR="00FA321C" w:rsidRPr="003D3B87" w:rsidRDefault="00FA321C" w:rsidP="00BF3B27">
                      <w:pPr>
                        <w:pStyle w:val="Sargel1"/>
                        <w:jc w:val="both"/>
                        <w:rPr>
                          <w:rtl/>
                        </w:rPr>
                      </w:pPr>
                      <w:r w:rsidRPr="003D3B87">
                        <w:rPr>
                          <w:rStyle w:val="DavidMFObold"/>
                          <w:rFonts w:cs="Times New Roman" w:hint="cs"/>
                          <w:rtl/>
                          <w:lang w:bidi="he-IL"/>
                        </w:rPr>
                        <w:t>שוקולד</w:t>
                      </w:r>
                      <w:r w:rsidRPr="003D3B87">
                        <w:rPr>
                          <w:rStyle w:val="DavidMFObold"/>
                          <w:rFonts w:hint="cs"/>
                          <w:rtl/>
                        </w:rPr>
                        <w:t>,</w:t>
                      </w:r>
                      <w:r>
                        <w:rPr>
                          <w:rStyle w:val="DavidMFObold"/>
                          <w:rFonts w:cstheme="minorBidi" w:hint="cs"/>
                          <w:rtl/>
                          <w:lang w:bidi="he-IL"/>
                        </w:rPr>
                        <w:t xml:space="preserve"> </w:t>
                      </w:r>
                      <w:r w:rsidRPr="003D3B87">
                        <w:rPr>
                          <w:rStyle w:val="DavidMFObold"/>
                          <w:rFonts w:cs="Times New Roman" w:hint="cs"/>
                          <w:rtl/>
                          <w:lang w:bidi="he-IL"/>
                        </w:rPr>
                        <w:t>גרעינים</w:t>
                      </w:r>
                      <w:r w:rsidRPr="003D3B87">
                        <w:rPr>
                          <w:rStyle w:val="DavidMFObold"/>
                          <w:rFonts w:hint="cs"/>
                          <w:rtl/>
                        </w:rPr>
                        <w:t xml:space="preserve">, </w:t>
                      </w:r>
                      <w:r w:rsidRPr="003D3B87">
                        <w:rPr>
                          <w:rStyle w:val="DavidMFObold"/>
                          <w:rFonts w:cs="Times New Roman" w:hint="cs"/>
                          <w:rtl/>
                          <w:lang w:bidi="he-IL"/>
                        </w:rPr>
                        <w:t>בוטנים</w:t>
                      </w:r>
                      <w:r>
                        <w:rPr>
                          <w:rStyle w:val="DavidMFObold"/>
                          <w:rFonts w:cs="Times New Roman" w:hint="cs"/>
                          <w:rtl/>
                          <w:lang w:bidi="he-IL"/>
                        </w:rPr>
                        <w:t xml:space="preserve"> </w:t>
                      </w:r>
                      <w:r w:rsidRPr="003D3B87">
                        <w:rPr>
                          <w:rStyle w:val="DavidMFObold"/>
                          <w:rFonts w:cs="Times New Roman" w:hint="cs"/>
                          <w:rtl/>
                          <w:lang w:bidi="he-IL"/>
                        </w:rPr>
                        <w:t>וקולה</w:t>
                      </w:r>
                      <w:r>
                        <w:rPr>
                          <w:rStyle w:val="DavidMFObold"/>
                          <w:rFonts w:cs="Times New Roman" w:hint="cs"/>
                          <w:rtl/>
                          <w:lang w:bidi="he-IL"/>
                        </w:rPr>
                        <w:t xml:space="preserve"> </w:t>
                      </w:r>
                      <w:r w:rsidRPr="003D3B87">
                        <w:rPr>
                          <w:rStyle w:val="DavidMFObold"/>
                          <w:rFonts w:cs="Times New Roman" w:hint="cs"/>
                          <w:rtl/>
                          <w:lang w:bidi="he-IL"/>
                        </w:rPr>
                        <w:t>גורמים</w:t>
                      </w:r>
                      <w:r>
                        <w:rPr>
                          <w:rStyle w:val="DavidMFObold"/>
                          <w:rFonts w:cs="Times New Roman" w:hint="cs"/>
                          <w:rtl/>
                          <w:lang w:bidi="he-IL"/>
                        </w:rPr>
                        <w:t xml:space="preserve"> </w:t>
                      </w:r>
                      <w:r w:rsidRPr="003D3B87">
                        <w:rPr>
                          <w:rStyle w:val="DavidMFObold"/>
                          <w:rFonts w:cs="Times New Roman" w:hint="cs"/>
                          <w:rtl/>
                          <w:lang w:bidi="he-IL"/>
                        </w:rPr>
                        <w:t>לפצעי</w:t>
                      </w:r>
                      <w:r>
                        <w:rPr>
                          <w:rStyle w:val="DavidMFObold"/>
                          <w:rFonts w:cs="Times New Roman" w:hint="cs"/>
                          <w:rtl/>
                          <w:lang w:bidi="he-IL"/>
                        </w:rPr>
                        <w:t xml:space="preserve"> </w:t>
                      </w:r>
                      <w:r w:rsidRPr="003D3B87">
                        <w:rPr>
                          <w:rStyle w:val="DavidMFObold"/>
                          <w:rFonts w:cs="Times New Roman" w:hint="cs"/>
                          <w:rtl/>
                          <w:lang w:bidi="he-IL"/>
                        </w:rPr>
                        <w:t>בגרות</w:t>
                      </w:r>
                      <w:r>
                        <w:rPr>
                          <w:rFonts w:ascii="Times New Roman" w:hAnsi="Times New Roman" w:cs="Times New Roman" w:hint="cs"/>
                          <w:rtl/>
                        </w:rPr>
                        <w:t xml:space="preserve"> – </w:t>
                      </w:r>
                      <w:r w:rsidRPr="003D3B87">
                        <w:rPr>
                          <w:rFonts w:hint="cs"/>
                          <w:rtl/>
                        </w:rPr>
                        <w:t>שוקולד, גרעינים, בוטנים וקולה אינם גורמים לפצעי בגרות. הסיבה להופעת פצעי בגרות לא הוכחה כקשורה להרגלי אכילה, אלא לשינויים הורמונליים ולגורמים אחרים. בכל מקרה חשוב להמעיט בצריכת מזונות אל</w:t>
                      </w:r>
                      <w:r>
                        <w:rPr>
                          <w:rFonts w:hint="cs"/>
                          <w:rtl/>
                        </w:rPr>
                        <w:t>ה</w:t>
                      </w:r>
                      <w:r w:rsidRPr="003D3B87">
                        <w:rPr>
                          <w:rFonts w:hint="cs"/>
                          <w:rtl/>
                        </w:rPr>
                        <w:t xml:space="preserve"> בשל ריכוזי הסוכר והשומן הגבוהים שבהם.</w:t>
                      </w:r>
                    </w:p>
                    <w:p w14:paraId="7BDF2832" w14:textId="77777777" w:rsidR="00FA321C" w:rsidRPr="003D3B87" w:rsidRDefault="00FA321C" w:rsidP="00BF3B27">
                      <w:pPr>
                        <w:pStyle w:val="Sargel1"/>
                        <w:jc w:val="both"/>
                        <w:rPr>
                          <w:rtl/>
                        </w:rPr>
                      </w:pPr>
                      <w:r w:rsidRPr="003D3B87">
                        <w:rPr>
                          <w:rStyle w:val="DavidMFObold"/>
                          <w:rFonts w:cs="Times New Roman" w:hint="cs"/>
                          <w:rtl/>
                          <w:lang w:bidi="he-IL"/>
                        </w:rPr>
                        <w:t>תפריט</w:t>
                      </w:r>
                      <w:r>
                        <w:rPr>
                          <w:rStyle w:val="DavidMFObold"/>
                          <w:rFonts w:cs="Times New Roman" w:hint="cs"/>
                          <w:rtl/>
                          <w:lang w:bidi="he-IL"/>
                        </w:rPr>
                        <w:t xml:space="preserve"> </w:t>
                      </w:r>
                      <w:r w:rsidRPr="003D3B87">
                        <w:rPr>
                          <w:rStyle w:val="DavidMFObold"/>
                          <w:rFonts w:cs="Times New Roman" w:hint="cs"/>
                          <w:rtl/>
                          <w:lang w:bidi="he-IL"/>
                        </w:rPr>
                        <w:t>המבוסס</w:t>
                      </w:r>
                      <w:r>
                        <w:rPr>
                          <w:rStyle w:val="DavidMFObold"/>
                          <w:rFonts w:cs="Times New Roman" w:hint="cs"/>
                          <w:rtl/>
                          <w:lang w:bidi="he-IL"/>
                        </w:rPr>
                        <w:t xml:space="preserve"> </w:t>
                      </w:r>
                      <w:r w:rsidRPr="003D3B87">
                        <w:rPr>
                          <w:rStyle w:val="DavidMFObold"/>
                          <w:rFonts w:cs="Times New Roman" w:hint="cs"/>
                          <w:rtl/>
                          <w:lang w:bidi="he-IL"/>
                        </w:rPr>
                        <w:t>על</w:t>
                      </w:r>
                      <w:r>
                        <w:rPr>
                          <w:rStyle w:val="DavidMFObold"/>
                          <w:rFonts w:cs="Times New Roman" w:hint="cs"/>
                          <w:rtl/>
                          <w:lang w:bidi="he-IL"/>
                        </w:rPr>
                        <w:t xml:space="preserve"> </w:t>
                      </w:r>
                      <w:r w:rsidRPr="003D3B87">
                        <w:rPr>
                          <w:rStyle w:val="DavidMFObold"/>
                          <w:rFonts w:cs="Times New Roman" w:hint="cs"/>
                          <w:rtl/>
                          <w:lang w:bidi="he-IL"/>
                        </w:rPr>
                        <w:t>חטיפים</w:t>
                      </w:r>
                      <w:r>
                        <w:rPr>
                          <w:rStyle w:val="DavidMFObold"/>
                          <w:rFonts w:cs="Times New Roman" w:hint="cs"/>
                          <w:rtl/>
                          <w:lang w:bidi="he-IL"/>
                        </w:rPr>
                        <w:t xml:space="preserve"> </w:t>
                      </w:r>
                      <w:r w:rsidRPr="003D3B87">
                        <w:rPr>
                          <w:rStyle w:val="DavidMFObold"/>
                          <w:rFonts w:cs="Times New Roman" w:hint="cs"/>
                          <w:rtl/>
                          <w:lang w:bidi="he-IL"/>
                        </w:rPr>
                        <w:t>וממתקים</w:t>
                      </w:r>
                      <w:r>
                        <w:rPr>
                          <w:rStyle w:val="DavidMFObold"/>
                          <w:rFonts w:cs="Times New Roman" w:hint="cs"/>
                          <w:rtl/>
                          <w:lang w:bidi="he-IL"/>
                        </w:rPr>
                        <w:t xml:space="preserve"> </w:t>
                      </w:r>
                      <w:r w:rsidRPr="003D3B87">
                        <w:rPr>
                          <w:rStyle w:val="DavidMFObold"/>
                          <w:rFonts w:cs="Times New Roman" w:hint="cs"/>
                          <w:rtl/>
                          <w:lang w:bidi="he-IL"/>
                        </w:rPr>
                        <w:t>מספיק</w:t>
                      </w:r>
                      <w:r>
                        <w:rPr>
                          <w:rStyle w:val="DavidMFObold"/>
                          <w:rFonts w:cs="Times New Roman" w:hint="cs"/>
                          <w:rtl/>
                          <w:lang w:bidi="he-IL"/>
                        </w:rPr>
                        <w:t xml:space="preserve"> </w:t>
                      </w:r>
                      <w:r w:rsidRPr="003D3B87">
                        <w:rPr>
                          <w:rStyle w:val="DavidMFObold"/>
                          <w:rFonts w:cs="Times New Roman" w:hint="cs"/>
                          <w:rtl/>
                          <w:lang w:bidi="he-IL"/>
                        </w:rPr>
                        <w:t>כדי</w:t>
                      </w:r>
                      <w:r>
                        <w:rPr>
                          <w:rStyle w:val="DavidMFObold"/>
                          <w:rFonts w:cs="Times New Roman" w:hint="cs"/>
                          <w:rtl/>
                          <w:lang w:bidi="he-IL"/>
                        </w:rPr>
                        <w:t xml:space="preserve"> </w:t>
                      </w:r>
                      <w:r w:rsidRPr="003D3B87">
                        <w:rPr>
                          <w:rStyle w:val="DavidMFObold"/>
                          <w:rFonts w:cs="Times New Roman" w:hint="cs"/>
                          <w:rtl/>
                          <w:lang w:bidi="he-IL"/>
                        </w:rPr>
                        <w:t>לגדול</w:t>
                      </w:r>
                      <w:r>
                        <w:rPr>
                          <w:rFonts w:ascii="Times New Roman" w:hAnsi="Times New Roman" w:cs="Times New Roman" w:hint="cs"/>
                          <w:rtl/>
                        </w:rPr>
                        <w:t xml:space="preserve"> – </w:t>
                      </w:r>
                      <w:r w:rsidRPr="003D3B87">
                        <w:rPr>
                          <w:rFonts w:hint="cs"/>
                          <w:rtl/>
                        </w:rPr>
                        <w:t xml:space="preserve">תפריט המבוסס </w:t>
                      </w:r>
                      <w:r>
                        <w:rPr>
                          <w:rtl/>
                        </w:rPr>
                        <w:br/>
                      </w:r>
                      <w:r w:rsidRPr="003D3B87">
                        <w:rPr>
                          <w:rFonts w:hint="cs"/>
                          <w:rtl/>
                        </w:rPr>
                        <w:t>על חטיפים וממתקים אינו מספיק למרות תכולת הקלוריות הגבוהה במזונות אל</w:t>
                      </w:r>
                      <w:r>
                        <w:rPr>
                          <w:rFonts w:hint="cs"/>
                          <w:rtl/>
                        </w:rPr>
                        <w:t>ה</w:t>
                      </w:r>
                      <w:r w:rsidRPr="003D3B87">
                        <w:rPr>
                          <w:rFonts w:hint="cs"/>
                          <w:rtl/>
                        </w:rPr>
                        <w:t>. מזונות עתירי קלוריות אינם מְסַפקים בהכרח לגוף את כל רכיבי המזון החיוניים לגדילה ולשמירה על מצב בריאותי תקין. כדאי לאכול מזון מגוון שיְסַפק לגוף את החלבונים, הפחמימות, השומנים, הוויטמינים והמינרלים שהגוף זקוק להם.</w:t>
                      </w:r>
                    </w:p>
                    <w:p w14:paraId="3B160192" w14:textId="77777777" w:rsidR="00FA321C" w:rsidRPr="000C4B43" w:rsidRDefault="00FA321C" w:rsidP="007808B7">
                      <w:pPr>
                        <w:pStyle w:val="Sargel2"/>
                        <w:rPr>
                          <w:sz w:val="20"/>
                          <w:szCs w:val="20"/>
                          <w:rtl/>
                        </w:rPr>
                      </w:pPr>
                    </w:p>
                  </w:txbxContent>
                </v:textbox>
                <w10:wrap anchorx="page"/>
                <w10:anchorlock/>
              </v:rect>
            </w:pict>
          </mc:Fallback>
        </mc:AlternateContent>
      </w:r>
    </w:p>
    <w:p w14:paraId="4EC2A98C" w14:textId="77777777" w:rsidR="005568FE" w:rsidRPr="00312C32" w:rsidRDefault="005568FE" w:rsidP="005568FE">
      <w:pPr>
        <w:pStyle w:val="a6"/>
        <w:spacing w:line="288" w:lineRule="auto"/>
        <w:rPr>
          <w:rStyle w:val="DavidMFORegular"/>
          <w:rFonts w:cs="Times New Roman"/>
          <w:sz w:val="28"/>
          <w:szCs w:val="28"/>
          <w:rtl/>
          <w:lang w:bidi="he-IL"/>
        </w:rPr>
      </w:pPr>
    </w:p>
    <w:p w14:paraId="1CEF4504" w14:textId="77777777" w:rsidR="007808B7" w:rsidRPr="005568FE" w:rsidRDefault="007808B7" w:rsidP="00BF3B27">
      <w:pPr>
        <w:pStyle w:val="a6"/>
        <w:numPr>
          <w:ilvl w:val="0"/>
          <w:numId w:val="24"/>
        </w:numPr>
        <w:spacing w:line="288" w:lineRule="auto"/>
        <w:ind w:right="-142"/>
        <w:rPr>
          <w:rFonts w:cs="David"/>
          <w:sz w:val="28"/>
          <w:szCs w:val="28"/>
          <w:rtl/>
          <w:lang w:bidi="he-IL"/>
        </w:rPr>
      </w:pPr>
      <w:r w:rsidRPr="005568FE">
        <w:rPr>
          <w:rFonts w:cs="David" w:hint="cs"/>
          <w:sz w:val="28"/>
          <w:szCs w:val="28"/>
          <w:rtl/>
          <w:lang w:bidi="he-IL"/>
        </w:rPr>
        <w:t>סמנו</w:t>
      </w:r>
      <w:r w:rsidR="0046563A" w:rsidRPr="005568FE">
        <w:rPr>
          <w:rFonts w:cs="David" w:hint="cs"/>
          <w:sz w:val="28"/>
          <w:szCs w:val="28"/>
          <w:rtl/>
          <w:lang w:bidi="he-IL"/>
        </w:rPr>
        <w:t xml:space="preserve"> </w:t>
      </w:r>
      <w:r w:rsidRPr="005568FE">
        <w:rPr>
          <w:rFonts w:cs="David" w:hint="cs"/>
          <w:sz w:val="28"/>
          <w:szCs w:val="28"/>
          <w:rtl/>
          <w:lang w:bidi="he-IL"/>
        </w:rPr>
        <w:t>ליד</w:t>
      </w:r>
      <w:r w:rsidR="0046563A" w:rsidRPr="005568FE">
        <w:rPr>
          <w:rFonts w:cs="David" w:hint="cs"/>
          <w:sz w:val="28"/>
          <w:szCs w:val="28"/>
          <w:rtl/>
          <w:lang w:bidi="he-IL"/>
        </w:rPr>
        <w:t xml:space="preserve"> </w:t>
      </w:r>
      <w:r w:rsidRPr="005568FE">
        <w:rPr>
          <w:rFonts w:cs="David" w:hint="cs"/>
          <w:sz w:val="28"/>
          <w:szCs w:val="28"/>
          <w:rtl/>
          <w:lang w:bidi="he-IL"/>
        </w:rPr>
        <w:t>כל</w:t>
      </w:r>
      <w:r w:rsidR="0046563A" w:rsidRPr="005568FE">
        <w:rPr>
          <w:rFonts w:cs="David" w:hint="cs"/>
          <w:sz w:val="28"/>
          <w:szCs w:val="28"/>
          <w:rtl/>
          <w:lang w:bidi="he-IL"/>
        </w:rPr>
        <w:t xml:space="preserve"> </w:t>
      </w:r>
      <w:r w:rsidRPr="005568FE">
        <w:rPr>
          <w:rFonts w:cs="David" w:hint="cs"/>
          <w:sz w:val="28"/>
          <w:szCs w:val="28"/>
          <w:rtl/>
          <w:lang w:bidi="he-IL"/>
        </w:rPr>
        <w:t>היגד</w:t>
      </w:r>
      <w:r w:rsidR="0046563A" w:rsidRPr="005568FE">
        <w:rPr>
          <w:rFonts w:cs="David" w:hint="cs"/>
          <w:sz w:val="28"/>
          <w:szCs w:val="28"/>
          <w:rtl/>
          <w:lang w:bidi="he-IL"/>
        </w:rPr>
        <w:t xml:space="preserve"> </w:t>
      </w:r>
      <w:r w:rsidRPr="005568FE">
        <w:rPr>
          <w:rFonts w:cs="David" w:hint="cs"/>
          <w:sz w:val="28"/>
          <w:szCs w:val="28"/>
          <w:rtl/>
          <w:lang w:bidi="he-IL"/>
        </w:rPr>
        <w:t>אם</w:t>
      </w:r>
      <w:r w:rsidR="0046563A" w:rsidRPr="005568FE">
        <w:rPr>
          <w:rFonts w:cs="David" w:hint="cs"/>
          <w:sz w:val="28"/>
          <w:szCs w:val="28"/>
          <w:rtl/>
          <w:lang w:bidi="he-IL"/>
        </w:rPr>
        <w:t xml:space="preserve"> </w:t>
      </w:r>
      <w:r w:rsidRPr="005568FE">
        <w:rPr>
          <w:rFonts w:cs="David" w:hint="cs"/>
          <w:sz w:val="28"/>
          <w:szCs w:val="28"/>
          <w:rtl/>
          <w:lang w:bidi="he-IL"/>
        </w:rPr>
        <w:t>הוא</w:t>
      </w:r>
      <w:r w:rsidR="0046563A" w:rsidRPr="005568FE">
        <w:rPr>
          <w:rFonts w:cs="David" w:hint="cs"/>
          <w:sz w:val="28"/>
          <w:szCs w:val="28"/>
          <w:rtl/>
          <w:lang w:bidi="he-IL"/>
        </w:rPr>
        <w:t xml:space="preserve"> </w:t>
      </w:r>
      <w:r w:rsidRPr="005568FE">
        <w:rPr>
          <w:rFonts w:cs="David" w:hint="cs"/>
          <w:b/>
          <w:bCs/>
          <w:sz w:val="28"/>
          <w:szCs w:val="28"/>
          <w:rtl/>
          <w:lang w:bidi="he-IL"/>
        </w:rPr>
        <w:t>נכון</w:t>
      </w:r>
      <w:r w:rsidR="0046563A" w:rsidRPr="005568FE">
        <w:rPr>
          <w:rFonts w:cs="David" w:hint="cs"/>
          <w:b/>
          <w:bCs/>
          <w:sz w:val="28"/>
          <w:szCs w:val="28"/>
          <w:rtl/>
          <w:lang w:bidi="he-IL"/>
        </w:rPr>
        <w:t xml:space="preserve"> </w:t>
      </w:r>
      <w:r w:rsidRPr="005568FE">
        <w:rPr>
          <w:rFonts w:cs="David" w:hint="cs"/>
          <w:sz w:val="28"/>
          <w:szCs w:val="28"/>
          <w:rtl/>
          <w:lang w:bidi="he-IL"/>
        </w:rPr>
        <w:t>או</w:t>
      </w:r>
      <w:r w:rsidR="0046563A" w:rsidRPr="005568FE">
        <w:rPr>
          <w:rFonts w:cs="David" w:hint="cs"/>
          <w:sz w:val="28"/>
          <w:szCs w:val="28"/>
          <w:rtl/>
          <w:lang w:bidi="he-IL"/>
        </w:rPr>
        <w:t xml:space="preserve"> </w:t>
      </w:r>
      <w:r w:rsidRPr="005568FE">
        <w:rPr>
          <w:rFonts w:cs="David" w:hint="cs"/>
          <w:b/>
          <w:bCs/>
          <w:sz w:val="28"/>
          <w:szCs w:val="28"/>
          <w:rtl/>
          <w:lang w:bidi="he-IL"/>
        </w:rPr>
        <w:t>לא</w:t>
      </w:r>
      <w:r w:rsidR="0046563A" w:rsidRPr="005568FE">
        <w:rPr>
          <w:rFonts w:cs="David" w:hint="cs"/>
          <w:b/>
          <w:bCs/>
          <w:sz w:val="28"/>
          <w:szCs w:val="28"/>
          <w:rtl/>
          <w:lang w:bidi="he-IL"/>
        </w:rPr>
        <w:t xml:space="preserve"> </w:t>
      </w:r>
      <w:r w:rsidRPr="005568FE">
        <w:rPr>
          <w:rFonts w:cs="David" w:hint="cs"/>
          <w:b/>
          <w:bCs/>
          <w:sz w:val="28"/>
          <w:szCs w:val="28"/>
          <w:rtl/>
          <w:lang w:bidi="he-IL"/>
        </w:rPr>
        <w:t>נכון</w:t>
      </w:r>
      <w:r w:rsidR="0046563A" w:rsidRPr="005568FE">
        <w:rPr>
          <w:rFonts w:cs="David" w:hint="cs"/>
          <w:b/>
          <w:bCs/>
          <w:sz w:val="28"/>
          <w:szCs w:val="28"/>
          <w:rtl/>
          <w:lang w:bidi="he-IL"/>
        </w:rPr>
        <w:t xml:space="preserve"> </w:t>
      </w:r>
      <w:r w:rsidR="00354031" w:rsidRPr="005568FE">
        <w:rPr>
          <w:rFonts w:cs="David" w:hint="cs"/>
          <w:sz w:val="28"/>
          <w:szCs w:val="28"/>
          <w:rtl/>
          <w:lang w:bidi="he-IL"/>
        </w:rPr>
        <w:t>על</w:t>
      </w:r>
      <w:r w:rsidR="00E44485">
        <w:rPr>
          <w:rFonts w:cs="David" w:hint="cs"/>
          <w:sz w:val="28"/>
          <w:szCs w:val="28"/>
          <w:rtl/>
          <w:lang w:bidi="he-IL"/>
        </w:rPr>
        <w:t>־</w:t>
      </w:r>
      <w:r w:rsidR="00354031" w:rsidRPr="005568FE">
        <w:rPr>
          <w:rFonts w:cs="David" w:hint="cs"/>
          <w:sz w:val="28"/>
          <w:szCs w:val="28"/>
          <w:rtl/>
          <w:lang w:bidi="he-IL"/>
        </w:rPr>
        <w:t>פי</w:t>
      </w:r>
      <w:r w:rsidR="0046563A" w:rsidRPr="005568FE">
        <w:rPr>
          <w:rFonts w:cs="David" w:hint="cs"/>
          <w:sz w:val="28"/>
          <w:szCs w:val="28"/>
          <w:rtl/>
          <w:lang w:bidi="he-IL"/>
        </w:rPr>
        <w:t xml:space="preserve"> </w:t>
      </w:r>
      <w:r w:rsidR="00354031" w:rsidRPr="005568FE">
        <w:rPr>
          <w:rFonts w:cs="David" w:hint="cs"/>
          <w:sz w:val="28"/>
          <w:szCs w:val="28"/>
          <w:rtl/>
          <w:lang w:bidi="he-IL"/>
        </w:rPr>
        <w:t>העיקרון</w:t>
      </w:r>
      <w:r w:rsidR="0046563A" w:rsidRPr="005568FE">
        <w:rPr>
          <w:rFonts w:cs="David" w:hint="cs"/>
          <w:sz w:val="28"/>
          <w:szCs w:val="28"/>
          <w:rtl/>
          <w:lang w:bidi="he-IL"/>
        </w:rPr>
        <w:t xml:space="preserve"> </w:t>
      </w:r>
      <w:r w:rsidR="00354031" w:rsidRPr="005568FE">
        <w:rPr>
          <w:rFonts w:cs="David" w:hint="cs"/>
          <w:sz w:val="28"/>
          <w:szCs w:val="28"/>
          <w:rtl/>
          <w:lang w:bidi="he-IL"/>
        </w:rPr>
        <w:t>של</w:t>
      </w:r>
      <w:r w:rsidR="0046563A" w:rsidRPr="005568FE">
        <w:rPr>
          <w:rStyle w:val="DavidMFObold"/>
          <w:rFonts w:cs="David" w:hint="cs"/>
          <w:sz w:val="28"/>
          <w:szCs w:val="28"/>
          <w:rtl/>
          <w:lang w:bidi="he-IL"/>
        </w:rPr>
        <w:t xml:space="preserve"> </w:t>
      </w:r>
      <w:r w:rsidR="00354031" w:rsidRPr="005568FE">
        <w:rPr>
          <w:rStyle w:val="DavidMFObold"/>
          <w:rFonts w:cs="David" w:hint="cs"/>
          <w:sz w:val="28"/>
          <w:szCs w:val="28"/>
          <w:rtl/>
          <w:lang w:bidi="he-IL"/>
        </w:rPr>
        <w:t>פירמידת המזון</w:t>
      </w:r>
      <w:r w:rsidRPr="005568FE">
        <w:rPr>
          <w:rFonts w:cs="David" w:hint="cs"/>
          <w:sz w:val="28"/>
          <w:szCs w:val="28"/>
          <w:rtl/>
        </w:rPr>
        <w:t>.</w:t>
      </w:r>
    </w:p>
    <w:tbl>
      <w:tblPr>
        <w:bidiVisual/>
        <w:tblW w:w="0" w:type="auto"/>
        <w:tblBorders>
          <w:insideH w:val="single" w:sz="6" w:space="0" w:color="000000"/>
        </w:tblBorders>
        <w:tblLayout w:type="fixed"/>
        <w:tblCellMar>
          <w:left w:w="0" w:type="dxa"/>
          <w:right w:w="0" w:type="dxa"/>
        </w:tblCellMar>
        <w:tblLook w:val="0000" w:firstRow="0" w:lastRow="0" w:firstColumn="0" w:lastColumn="0" w:noHBand="0" w:noVBand="0"/>
      </w:tblPr>
      <w:tblGrid>
        <w:gridCol w:w="5896"/>
        <w:gridCol w:w="1134"/>
        <w:gridCol w:w="1134"/>
      </w:tblGrid>
      <w:tr w:rsidR="007808B7" w:rsidRPr="001E7DAA" w14:paraId="4098778E" w14:textId="77777777" w:rsidTr="00962079">
        <w:trPr>
          <w:trHeight w:val="566"/>
        </w:trPr>
        <w:tc>
          <w:tcPr>
            <w:tcW w:w="5896" w:type="dxa"/>
            <w:tcBorders>
              <w:bottom w:val="nil"/>
            </w:tcBorders>
            <w:tcMar>
              <w:top w:w="0" w:type="dxa"/>
              <w:left w:w="80" w:type="dxa"/>
              <w:bottom w:w="80" w:type="dxa"/>
              <w:right w:w="80" w:type="dxa"/>
            </w:tcMar>
            <w:vAlign w:val="center"/>
          </w:tcPr>
          <w:p w14:paraId="2237662C" w14:textId="77777777" w:rsidR="007808B7" w:rsidRPr="001E7DAA" w:rsidRDefault="007808B7" w:rsidP="00962079">
            <w:pPr>
              <w:pStyle w:val="NoParagraphStyle"/>
              <w:bidi w:val="0"/>
              <w:spacing w:line="240" w:lineRule="auto"/>
              <w:jc w:val="center"/>
              <w:textAlignment w:val="auto"/>
              <w:rPr>
                <w:rFonts w:ascii="Calibri" w:hAnsi="Calibri" w:cs="David"/>
                <w:color w:val="auto"/>
                <w:sz w:val="28"/>
                <w:szCs w:val="28"/>
              </w:rPr>
            </w:pPr>
          </w:p>
        </w:tc>
        <w:tc>
          <w:tcPr>
            <w:tcW w:w="1134" w:type="dxa"/>
            <w:tcBorders>
              <w:bottom w:val="nil"/>
            </w:tcBorders>
            <w:tcMar>
              <w:top w:w="0" w:type="dxa"/>
              <w:left w:w="80" w:type="dxa"/>
              <w:bottom w:w="80" w:type="dxa"/>
              <w:right w:w="80" w:type="dxa"/>
            </w:tcMar>
            <w:vAlign w:val="center"/>
          </w:tcPr>
          <w:p w14:paraId="425776E8" w14:textId="77777777" w:rsidR="007808B7" w:rsidRPr="001E7DAA" w:rsidRDefault="007808B7" w:rsidP="00962079">
            <w:pPr>
              <w:pStyle w:val="Sargel1"/>
              <w:jc w:val="center"/>
              <w:rPr>
                <w:sz w:val="28"/>
                <w:szCs w:val="28"/>
                <w:rtl/>
              </w:rPr>
            </w:pPr>
            <w:r w:rsidRPr="001E7DAA">
              <w:rPr>
                <w:rStyle w:val="DavidMFORegular"/>
                <w:rFonts w:ascii="DavidMFOBold" w:hAnsi="DavidMFOBold" w:cs="Times New Roman" w:hint="cs"/>
                <w:b/>
                <w:bCs/>
                <w:sz w:val="28"/>
                <w:szCs w:val="28"/>
                <w:rtl/>
                <w:lang w:bidi="he-IL"/>
              </w:rPr>
              <w:t>נכון</w:t>
            </w:r>
          </w:p>
        </w:tc>
        <w:tc>
          <w:tcPr>
            <w:tcW w:w="1134" w:type="dxa"/>
            <w:tcBorders>
              <w:bottom w:val="nil"/>
            </w:tcBorders>
            <w:tcMar>
              <w:top w:w="0" w:type="dxa"/>
              <w:left w:w="80" w:type="dxa"/>
              <w:bottom w:w="80" w:type="dxa"/>
              <w:right w:w="80" w:type="dxa"/>
            </w:tcMar>
            <w:vAlign w:val="center"/>
          </w:tcPr>
          <w:p w14:paraId="307982B7" w14:textId="77777777" w:rsidR="007808B7" w:rsidRPr="001E7DAA" w:rsidRDefault="007808B7" w:rsidP="00962079">
            <w:pPr>
              <w:pStyle w:val="Sargel1"/>
              <w:jc w:val="center"/>
              <w:rPr>
                <w:sz w:val="28"/>
                <w:szCs w:val="28"/>
                <w:rtl/>
              </w:rPr>
            </w:pPr>
            <w:r w:rsidRPr="001E7DAA">
              <w:rPr>
                <w:rStyle w:val="DavidMFORegular"/>
                <w:rFonts w:ascii="DavidMFOBold" w:hAnsi="DavidMFOBold" w:cs="Times New Roman" w:hint="cs"/>
                <w:b/>
                <w:bCs/>
                <w:sz w:val="28"/>
                <w:szCs w:val="28"/>
                <w:rtl/>
                <w:lang w:bidi="he-IL"/>
              </w:rPr>
              <w:t>לא</w:t>
            </w:r>
            <w:r w:rsidR="0046563A">
              <w:rPr>
                <w:rStyle w:val="DavidMFORegular"/>
                <w:rFonts w:ascii="DavidMFOBold" w:hAnsi="DavidMFOBold" w:cs="Times New Roman" w:hint="cs"/>
                <w:b/>
                <w:bCs/>
                <w:sz w:val="28"/>
                <w:szCs w:val="28"/>
                <w:rtl/>
                <w:lang w:bidi="he-IL"/>
              </w:rPr>
              <w:t xml:space="preserve"> </w:t>
            </w:r>
            <w:r w:rsidRPr="001E7DAA">
              <w:rPr>
                <w:rStyle w:val="DavidMFORegular"/>
                <w:rFonts w:ascii="DavidMFOBold" w:hAnsi="DavidMFOBold" w:cs="Times New Roman" w:hint="cs"/>
                <w:b/>
                <w:bCs/>
                <w:sz w:val="28"/>
                <w:szCs w:val="28"/>
                <w:rtl/>
                <w:lang w:bidi="he-IL"/>
              </w:rPr>
              <w:t>נכון</w:t>
            </w:r>
          </w:p>
        </w:tc>
      </w:tr>
      <w:tr w:rsidR="007808B7" w:rsidRPr="001E7DAA" w14:paraId="1433A179" w14:textId="77777777" w:rsidTr="00962079">
        <w:trPr>
          <w:trHeight w:val="566"/>
        </w:trPr>
        <w:tc>
          <w:tcPr>
            <w:tcW w:w="5896" w:type="dxa"/>
            <w:tcBorders>
              <w:top w:val="nil"/>
              <w:bottom w:val="single" w:sz="6" w:space="0" w:color="000000"/>
            </w:tcBorders>
            <w:tcMar>
              <w:top w:w="80" w:type="dxa"/>
              <w:left w:w="80" w:type="dxa"/>
              <w:bottom w:w="80" w:type="dxa"/>
              <w:right w:w="80" w:type="dxa"/>
            </w:tcMar>
          </w:tcPr>
          <w:p w14:paraId="342F4A98" w14:textId="77777777" w:rsidR="007808B7" w:rsidRPr="001E7DAA" w:rsidRDefault="007808B7" w:rsidP="00962079">
            <w:pPr>
              <w:pStyle w:val="Sargel2"/>
              <w:rPr>
                <w:sz w:val="28"/>
                <w:szCs w:val="28"/>
                <w:rtl/>
              </w:rPr>
            </w:pPr>
            <w:r w:rsidRPr="001E7DAA">
              <w:rPr>
                <w:rFonts w:hint="cs"/>
                <w:sz w:val="28"/>
                <w:szCs w:val="28"/>
                <w:rtl/>
              </w:rPr>
              <w:t>1.</w:t>
            </w:r>
            <w:r w:rsidRPr="001E7DAA">
              <w:rPr>
                <w:sz w:val="28"/>
                <w:szCs w:val="28"/>
                <w:rtl/>
              </w:rPr>
              <w:tab/>
            </w:r>
            <w:r w:rsidRPr="001E7DAA">
              <w:rPr>
                <w:rFonts w:hint="cs"/>
                <w:sz w:val="28"/>
                <w:szCs w:val="28"/>
                <w:rtl/>
              </w:rPr>
              <w:t xml:space="preserve">יש להרבות באכילת מזונות מהקומות העליונות של הפירמידה. </w:t>
            </w:r>
          </w:p>
        </w:tc>
        <w:tc>
          <w:tcPr>
            <w:tcW w:w="1134" w:type="dxa"/>
            <w:tcBorders>
              <w:top w:val="nil"/>
              <w:bottom w:val="single" w:sz="6" w:space="0" w:color="000000"/>
            </w:tcBorders>
            <w:tcMar>
              <w:top w:w="57" w:type="dxa"/>
              <w:left w:w="80" w:type="dxa"/>
              <w:bottom w:w="80" w:type="dxa"/>
              <w:right w:w="80" w:type="dxa"/>
            </w:tcMar>
            <w:vAlign w:val="center"/>
          </w:tcPr>
          <w:p w14:paraId="154D720D" w14:textId="77777777" w:rsidR="007808B7" w:rsidRPr="001E7DAA" w:rsidRDefault="007808B7" w:rsidP="00962079">
            <w:pPr>
              <w:pStyle w:val="sargel1-ravbrera"/>
              <w:jc w:val="center"/>
              <w:rPr>
                <w:sz w:val="28"/>
                <w:szCs w:val="28"/>
                <w:rtl/>
              </w:rPr>
            </w:pPr>
            <w:r w:rsidRPr="001E7DAA">
              <w:rPr>
                <w:sz w:val="28"/>
                <w:szCs w:val="28"/>
              </w:rPr>
              <w:sym w:font="Webdings" w:char="F063"/>
            </w:r>
          </w:p>
        </w:tc>
        <w:tc>
          <w:tcPr>
            <w:tcW w:w="1134" w:type="dxa"/>
            <w:tcBorders>
              <w:top w:val="nil"/>
              <w:bottom w:val="single" w:sz="6" w:space="0" w:color="000000"/>
            </w:tcBorders>
            <w:tcMar>
              <w:top w:w="57" w:type="dxa"/>
              <w:left w:w="80" w:type="dxa"/>
              <w:bottom w:w="80" w:type="dxa"/>
              <w:right w:w="80" w:type="dxa"/>
            </w:tcMar>
            <w:vAlign w:val="center"/>
          </w:tcPr>
          <w:p w14:paraId="571D257A" w14:textId="77777777" w:rsidR="007808B7" w:rsidRPr="001E7DAA" w:rsidRDefault="007808B7" w:rsidP="00962079">
            <w:pPr>
              <w:pStyle w:val="sargel1-ravbrera"/>
              <w:jc w:val="center"/>
              <w:rPr>
                <w:sz w:val="28"/>
                <w:szCs w:val="28"/>
                <w:rtl/>
              </w:rPr>
            </w:pPr>
            <w:r w:rsidRPr="001E7DAA">
              <w:rPr>
                <w:sz w:val="28"/>
                <w:szCs w:val="28"/>
              </w:rPr>
              <w:sym w:font="Webdings" w:char="F063"/>
            </w:r>
          </w:p>
        </w:tc>
      </w:tr>
      <w:tr w:rsidR="007808B7" w:rsidRPr="001E7DAA" w14:paraId="2245A1A7" w14:textId="77777777" w:rsidTr="00962079">
        <w:trPr>
          <w:trHeight w:val="566"/>
        </w:trPr>
        <w:tc>
          <w:tcPr>
            <w:tcW w:w="5896" w:type="dxa"/>
            <w:tcBorders>
              <w:top w:val="single" w:sz="6" w:space="0" w:color="000000"/>
              <w:bottom w:val="single" w:sz="6" w:space="0" w:color="000000"/>
            </w:tcBorders>
            <w:tcMar>
              <w:top w:w="113" w:type="dxa"/>
              <w:left w:w="80" w:type="dxa"/>
              <w:bottom w:w="80" w:type="dxa"/>
              <w:right w:w="80" w:type="dxa"/>
            </w:tcMar>
          </w:tcPr>
          <w:p w14:paraId="1BC664DE" w14:textId="77777777" w:rsidR="007808B7" w:rsidRPr="001E7DAA" w:rsidRDefault="007808B7" w:rsidP="00962079">
            <w:pPr>
              <w:pStyle w:val="Sargel2"/>
              <w:rPr>
                <w:sz w:val="28"/>
                <w:szCs w:val="28"/>
                <w:rtl/>
              </w:rPr>
            </w:pPr>
            <w:r w:rsidRPr="001E7DAA">
              <w:rPr>
                <w:rFonts w:hint="cs"/>
                <w:sz w:val="28"/>
                <w:szCs w:val="28"/>
                <w:rtl/>
              </w:rPr>
              <w:t>2.</w:t>
            </w:r>
            <w:r w:rsidRPr="001E7DAA">
              <w:rPr>
                <w:sz w:val="28"/>
                <w:szCs w:val="28"/>
                <w:rtl/>
              </w:rPr>
              <w:tab/>
            </w:r>
            <w:r w:rsidRPr="001E7DAA">
              <w:rPr>
                <w:rFonts w:hint="cs"/>
                <w:sz w:val="28"/>
                <w:szCs w:val="28"/>
                <w:rtl/>
              </w:rPr>
              <w:t>יש להרבות באכילה של דגנים וגם באכילה של  מזונות העשירים בשומנים.</w:t>
            </w:r>
          </w:p>
        </w:tc>
        <w:tc>
          <w:tcPr>
            <w:tcW w:w="1134" w:type="dxa"/>
            <w:tcBorders>
              <w:top w:val="single" w:sz="6" w:space="0" w:color="000000"/>
              <w:bottom w:val="single" w:sz="6" w:space="0" w:color="000000"/>
            </w:tcBorders>
            <w:tcMar>
              <w:top w:w="57" w:type="dxa"/>
              <w:left w:w="80" w:type="dxa"/>
              <w:bottom w:w="80" w:type="dxa"/>
              <w:right w:w="80" w:type="dxa"/>
            </w:tcMar>
            <w:vAlign w:val="center"/>
          </w:tcPr>
          <w:p w14:paraId="25185E2F" w14:textId="77777777" w:rsidR="007808B7" w:rsidRPr="001E7DAA" w:rsidRDefault="007808B7" w:rsidP="00962079">
            <w:pPr>
              <w:pStyle w:val="sargel1-ravbrera"/>
              <w:jc w:val="center"/>
              <w:rPr>
                <w:sz w:val="28"/>
                <w:szCs w:val="28"/>
                <w:rtl/>
              </w:rPr>
            </w:pPr>
            <w:r w:rsidRPr="001E7DAA">
              <w:rPr>
                <w:sz w:val="28"/>
                <w:szCs w:val="28"/>
              </w:rPr>
              <w:sym w:font="Webdings" w:char="F063"/>
            </w:r>
          </w:p>
        </w:tc>
        <w:tc>
          <w:tcPr>
            <w:tcW w:w="1134" w:type="dxa"/>
            <w:tcBorders>
              <w:top w:val="single" w:sz="6" w:space="0" w:color="000000"/>
              <w:bottom w:val="single" w:sz="6" w:space="0" w:color="000000"/>
            </w:tcBorders>
            <w:tcMar>
              <w:top w:w="113" w:type="dxa"/>
              <w:left w:w="80" w:type="dxa"/>
              <w:bottom w:w="80" w:type="dxa"/>
              <w:right w:w="80" w:type="dxa"/>
            </w:tcMar>
            <w:vAlign w:val="center"/>
          </w:tcPr>
          <w:p w14:paraId="32E1FA21" w14:textId="77777777" w:rsidR="007808B7" w:rsidRPr="001E7DAA" w:rsidRDefault="007808B7" w:rsidP="00962079">
            <w:pPr>
              <w:pStyle w:val="sargel1-ravbrera"/>
              <w:jc w:val="center"/>
              <w:rPr>
                <w:sz w:val="28"/>
                <w:szCs w:val="28"/>
                <w:rtl/>
              </w:rPr>
            </w:pPr>
            <w:r w:rsidRPr="001E7DAA">
              <w:rPr>
                <w:sz w:val="28"/>
                <w:szCs w:val="28"/>
              </w:rPr>
              <w:sym w:font="Webdings" w:char="F063"/>
            </w:r>
          </w:p>
        </w:tc>
      </w:tr>
      <w:tr w:rsidR="007808B7" w:rsidRPr="001E7DAA" w14:paraId="74355C98" w14:textId="77777777" w:rsidTr="00962079">
        <w:trPr>
          <w:trHeight w:val="566"/>
        </w:trPr>
        <w:tc>
          <w:tcPr>
            <w:tcW w:w="5896" w:type="dxa"/>
            <w:tcBorders>
              <w:top w:val="single" w:sz="6" w:space="0" w:color="000000"/>
              <w:bottom w:val="single" w:sz="6" w:space="0" w:color="000000"/>
            </w:tcBorders>
            <w:tcMar>
              <w:top w:w="80" w:type="dxa"/>
              <w:left w:w="80" w:type="dxa"/>
              <w:bottom w:w="80" w:type="dxa"/>
              <w:right w:w="80" w:type="dxa"/>
            </w:tcMar>
            <w:vAlign w:val="center"/>
          </w:tcPr>
          <w:p w14:paraId="64573917" w14:textId="77777777" w:rsidR="007808B7" w:rsidRPr="001E7DAA" w:rsidRDefault="007808B7" w:rsidP="00962079">
            <w:pPr>
              <w:pStyle w:val="Sargel2"/>
              <w:rPr>
                <w:sz w:val="28"/>
                <w:szCs w:val="28"/>
                <w:rtl/>
              </w:rPr>
            </w:pPr>
            <w:r w:rsidRPr="001E7DAA">
              <w:rPr>
                <w:rFonts w:hint="cs"/>
                <w:sz w:val="28"/>
                <w:szCs w:val="28"/>
                <w:rtl/>
              </w:rPr>
              <w:t>3.</w:t>
            </w:r>
            <w:r w:rsidRPr="001E7DAA">
              <w:rPr>
                <w:sz w:val="28"/>
                <w:szCs w:val="28"/>
                <w:rtl/>
              </w:rPr>
              <w:tab/>
            </w:r>
            <w:r w:rsidRPr="001E7DAA">
              <w:rPr>
                <w:rFonts w:hint="cs"/>
                <w:sz w:val="28"/>
                <w:szCs w:val="28"/>
                <w:rtl/>
              </w:rPr>
              <w:t>יש לאכול פחות מזונות עשירים בשומנים מאשר</w:t>
            </w:r>
            <w:r w:rsidRPr="001E7DAA">
              <w:rPr>
                <w:sz w:val="28"/>
                <w:szCs w:val="28"/>
                <w:rtl/>
              </w:rPr>
              <w:br/>
            </w:r>
            <w:r w:rsidRPr="001E7DAA">
              <w:rPr>
                <w:rFonts w:hint="cs"/>
                <w:sz w:val="28"/>
                <w:szCs w:val="28"/>
                <w:rtl/>
              </w:rPr>
              <w:t xml:space="preserve">מזונות עשירים בחלבונים. </w:t>
            </w:r>
          </w:p>
        </w:tc>
        <w:tc>
          <w:tcPr>
            <w:tcW w:w="1134" w:type="dxa"/>
            <w:tcBorders>
              <w:top w:val="single" w:sz="6" w:space="0" w:color="000000"/>
              <w:bottom w:val="single" w:sz="6" w:space="0" w:color="000000"/>
            </w:tcBorders>
            <w:tcMar>
              <w:top w:w="57" w:type="dxa"/>
              <w:left w:w="80" w:type="dxa"/>
              <w:bottom w:w="80" w:type="dxa"/>
              <w:right w:w="80" w:type="dxa"/>
            </w:tcMar>
            <w:vAlign w:val="center"/>
          </w:tcPr>
          <w:p w14:paraId="013614C1" w14:textId="77777777" w:rsidR="007808B7" w:rsidRPr="001E7DAA" w:rsidRDefault="007808B7" w:rsidP="00962079">
            <w:pPr>
              <w:pStyle w:val="sargel1-ravbrera"/>
              <w:jc w:val="center"/>
              <w:rPr>
                <w:sz w:val="28"/>
                <w:szCs w:val="28"/>
                <w:rtl/>
              </w:rPr>
            </w:pPr>
            <w:r w:rsidRPr="001E7DAA">
              <w:rPr>
                <w:sz w:val="28"/>
                <w:szCs w:val="28"/>
              </w:rPr>
              <w:sym w:font="Webdings" w:char="F063"/>
            </w:r>
          </w:p>
        </w:tc>
        <w:tc>
          <w:tcPr>
            <w:tcW w:w="1134" w:type="dxa"/>
            <w:tcBorders>
              <w:top w:val="single" w:sz="6" w:space="0" w:color="000000"/>
              <w:bottom w:val="single" w:sz="6" w:space="0" w:color="000000"/>
            </w:tcBorders>
            <w:tcMar>
              <w:top w:w="57" w:type="dxa"/>
              <w:left w:w="80" w:type="dxa"/>
              <w:bottom w:w="80" w:type="dxa"/>
              <w:right w:w="80" w:type="dxa"/>
            </w:tcMar>
            <w:vAlign w:val="center"/>
          </w:tcPr>
          <w:p w14:paraId="12C6EB16" w14:textId="77777777" w:rsidR="007808B7" w:rsidRPr="001E7DAA" w:rsidRDefault="007808B7" w:rsidP="00962079">
            <w:pPr>
              <w:pStyle w:val="sargel1-ravbrera"/>
              <w:jc w:val="center"/>
              <w:rPr>
                <w:sz w:val="28"/>
                <w:szCs w:val="28"/>
                <w:rtl/>
              </w:rPr>
            </w:pPr>
            <w:r w:rsidRPr="001E7DAA">
              <w:rPr>
                <w:sz w:val="28"/>
                <w:szCs w:val="28"/>
              </w:rPr>
              <w:sym w:font="Webdings" w:char="F063"/>
            </w:r>
          </w:p>
        </w:tc>
      </w:tr>
    </w:tbl>
    <w:p w14:paraId="1A1F815D" w14:textId="77777777" w:rsidR="00BF3B27" w:rsidRDefault="00BF3B27">
      <w:pPr>
        <w:widowControl/>
        <w:suppressAutoHyphens w:val="0"/>
        <w:autoSpaceDE/>
        <w:autoSpaceDN/>
        <w:bidi w:val="0"/>
        <w:adjustRightInd/>
        <w:spacing w:line="276" w:lineRule="auto"/>
        <w:textAlignment w:val="auto"/>
        <w:rPr>
          <w:rFonts w:cs="David"/>
          <w:sz w:val="28"/>
          <w:szCs w:val="28"/>
          <w:rtl/>
          <w:lang w:bidi="he-IL"/>
        </w:rPr>
      </w:pPr>
      <w:r>
        <w:rPr>
          <w:sz w:val="28"/>
          <w:szCs w:val="28"/>
          <w:rtl/>
        </w:rPr>
        <w:br w:type="page"/>
      </w:r>
    </w:p>
    <w:p w14:paraId="3E2E2200" w14:textId="3244F2B3" w:rsidR="007808B7" w:rsidRPr="001E7DAA" w:rsidRDefault="001C6483" w:rsidP="005568FE">
      <w:pPr>
        <w:pStyle w:val="Sargel1"/>
        <w:numPr>
          <w:ilvl w:val="0"/>
          <w:numId w:val="24"/>
        </w:numPr>
        <w:rPr>
          <w:sz w:val="28"/>
          <w:szCs w:val="28"/>
          <w:rtl/>
        </w:rPr>
      </w:pPr>
      <w:r>
        <w:rPr>
          <w:rFonts w:hint="cs"/>
          <w:sz w:val="28"/>
          <w:szCs w:val="28"/>
          <w:rtl/>
        </w:rPr>
        <w:lastRenderedPageBreak/>
        <w:t>הטקסט</w:t>
      </w:r>
      <w:r w:rsidR="007808B7" w:rsidRPr="001E7DAA">
        <w:rPr>
          <w:rFonts w:hint="cs"/>
          <w:sz w:val="28"/>
          <w:szCs w:val="28"/>
          <w:rtl/>
        </w:rPr>
        <w:t xml:space="preserve"> "</w:t>
      </w:r>
      <w:r w:rsidR="007808B7" w:rsidRPr="00BF3B27">
        <w:rPr>
          <w:rFonts w:hint="cs"/>
          <w:b/>
          <w:bCs/>
          <w:sz w:val="28"/>
          <w:szCs w:val="28"/>
          <w:rtl/>
        </w:rPr>
        <w:t>גוונו את מזונותיכם</w:t>
      </w:r>
      <w:r w:rsidR="007808B7" w:rsidRPr="001E7DAA">
        <w:rPr>
          <w:rFonts w:hint="cs"/>
          <w:sz w:val="28"/>
          <w:szCs w:val="28"/>
          <w:rtl/>
        </w:rPr>
        <w:t xml:space="preserve">" נועד </w:t>
      </w:r>
    </w:p>
    <w:p w14:paraId="0ADB3617" w14:textId="77777777" w:rsidR="007808B7" w:rsidRPr="001E7DAA" w:rsidRDefault="007808B7" w:rsidP="007808B7">
      <w:pPr>
        <w:pStyle w:val="a3"/>
        <w:tabs>
          <w:tab w:val="left" w:pos="850"/>
        </w:tabs>
        <w:rPr>
          <w:sz w:val="28"/>
          <w:szCs w:val="28"/>
          <w:rtl/>
          <w:lang w:bidi="he-IL"/>
        </w:rPr>
      </w:pPr>
      <w:r w:rsidRPr="001E7DAA">
        <w:rPr>
          <w:sz w:val="28"/>
          <w:szCs w:val="28"/>
          <w:lang w:bidi="he-IL"/>
        </w:rPr>
        <w:sym w:font="Webdings" w:char="F063"/>
      </w:r>
      <w:r w:rsidRPr="001E7DAA">
        <w:rPr>
          <w:rStyle w:val="LTR"/>
          <w:rFonts w:hint="cs"/>
          <w:sz w:val="28"/>
          <w:szCs w:val="28"/>
          <w:rtl/>
          <w:lang w:bidi="he-IL"/>
        </w:rPr>
        <w:tab/>
      </w:r>
      <w:r w:rsidRPr="001E7DAA">
        <w:rPr>
          <w:rFonts w:hint="cs"/>
          <w:sz w:val="28"/>
          <w:szCs w:val="28"/>
          <w:rtl/>
          <w:lang w:bidi="he-IL"/>
        </w:rPr>
        <w:t>להנחות</w:t>
      </w:r>
      <w:r w:rsidR="0046563A">
        <w:rPr>
          <w:rFonts w:hint="cs"/>
          <w:sz w:val="28"/>
          <w:szCs w:val="28"/>
          <w:rtl/>
          <w:lang w:bidi="he-IL"/>
        </w:rPr>
        <w:t xml:space="preserve"> </w:t>
      </w:r>
      <w:r w:rsidRPr="001E7DAA">
        <w:rPr>
          <w:rFonts w:hint="cs"/>
          <w:sz w:val="28"/>
          <w:szCs w:val="28"/>
          <w:rtl/>
          <w:lang w:bidi="he-IL"/>
        </w:rPr>
        <w:t>בנושא</w:t>
      </w:r>
      <w:r w:rsidR="0046563A">
        <w:rPr>
          <w:rFonts w:hint="cs"/>
          <w:sz w:val="28"/>
          <w:szCs w:val="28"/>
          <w:rtl/>
          <w:lang w:bidi="he-IL"/>
        </w:rPr>
        <w:t xml:space="preserve"> </w:t>
      </w:r>
      <w:r w:rsidRPr="001E7DAA">
        <w:rPr>
          <w:rFonts w:hint="cs"/>
          <w:sz w:val="28"/>
          <w:szCs w:val="28"/>
          <w:rtl/>
          <w:lang w:bidi="he-IL"/>
        </w:rPr>
        <w:t>צריכה</w:t>
      </w:r>
      <w:r w:rsidR="0046563A">
        <w:rPr>
          <w:rFonts w:hint="cs"/>
          <w:sz w:val="28"/>
          <w:szCs w:val="28"/>
          <w:rtl/>
          <w:lang w:bidi="he-IL"/>
        </w:rPr>
        <w:t xml:space="preserve"> </w:t>
      </w:r>
      <w:r w:rsidRPr="001E7DAA">
        <w:rPr>
          <w:rFonts w:hint="cs"/>
          <w:sz w:val="28"/>
          <w:szCs w:val="28"/>
          <w:rtl/>
          <w:lang w:bidi="he-IL"/>
        </w:rPr>
        <w:t>יומית</w:t>
      </w:r>
      <w:r w:rsidR="0046563A">
        <w:rPr>
          <w:rFonts w:hint="cs"/>
          <w:sz w:val="28"/>
          <w:szCs w:val="28"/>
          <w:rtl/>
          <w:lang w:bidi="he-IL"/>
        </w:rPr>
        <w:t xml:space="preserve"> </w:t>
      </w:r>
      <w:r w:rsidRPr="001E7DAA">
        <w:rPr>
          <w:rFonts w:hint="cs"/>
          <w:sz w:val="28"/>
          <w:szCs w:val="28"/>
          <w:rtl/>
          <w:lang w:bidi="he-IL"/>
        </w:rPr>
        <w:t>של</w:t>
      </w:r>
      <w:r w:rsidR="0046563A">
        <w:rPr>
          <w:rFonts w:hint="cs"/>
          <w:sz w:val="28"/>
          <w:szCs w:val="28"/>
          <w:rtl/>
          <w:lang w:bidi="he-IL"/>
        </w:rPr>
        <w:t xml:space="preserve"> </w:t>
      </w:r>
      <w:r w:rsidRPr="001E7DAA">
        <w:rPr>
          <w:rFonts w:hint="cs"/>
          <w:sz w:val="28"/>
          <w:szCs w:val="28"/>
          <w:rtl/>
          <w:lang w:bidi="he-IL"/>
        </w:rPr>
        <w:t>מזונות</w:t>
      </w:r>
      <w:r w:rsidR="0046563A">
        <w:rPr>
          <w:rFonts w:hint="cs"/>
          <w:sz w:val="28"/>
          <w:szCs w:val="28"/>
          <w:rtl/>
          <w:lang w:bidi="he-IL"/>
        </w:rPr>
        <w:t xml:space="preserve"> </w:t>
      </w:r>
      <w:r w:rsidRPr="001E7DAA">
        <w:rPr>
          <w:rFonts w:hint="cs"/>
          <w:sz w:val="28"/>
          <w:szCs w:val="28"/>
          <w:rtl/>
          <w:lang w:bidi="he-IL"/>
        </w:rPr>
        <w:t>מסוגים</w:t>
      </w:r>
      <w:r w:rsidR="0046563A">
        <w:rPr>
          <w:rFonts w:hint="cs"/>
          <w:sz w:val="28"/>
          <w:szCs w:val="28"/>
          <w:rtl/>
          <w:lang w:bidi="he-IL"/>
        </w:rPr>
        <w:t xml:space="preserve"> </w:t>
      </w:r>
      <w:r w:rsidRPr="001E7DAA">
        <w:rPr>
          <w:rFonts w:hint="cs"/>
          <w:sz w:val="28"/>
          <w:szCs w:val="28"/>
          <w:rtl/>
          <w:lang w:bidi="he-IL"/>
        </w:rPr>
        <w:t>שונים</w:t>
      </w:r>
      <w:r w:rsidRPr="001E7DAA">
        <w:rPr>
          <w:rFonts w:hint="cs"/>
          <w:sz w:val="28"/>
          <w:szCs w:val="28"/>
          <w:rtl/>
        </w:rPr>
        <w:t xml:space="preserve">.  </w:t>
      </w:r>
    </w:p>
    <w:p w14:paraId="16B6CCE6" w14:textId="77777777" w:rsidR="007808B7" w:rsidRPr="001E7DAA" w:rsidRDefault="007808B7" w:rsidP="00065149">
      <w:pPr>
        <w:pStyle w:val="a3"/>
        <w:tabs>
          <w:tab w:val="left" w:pos="850"/>
        </w:tabs>
        <w:spacing w:before="0"/>
        <w:ind w:left="851"/>
        <w:rPr>
          <w:sz w:val="28"/>
          <w:szCs w:val="28"/>
          <w:rtl/>
          <w:lang w:bidi="he-IL"/>
        </w:rPr>
      </w:pPr>
      <w:r w:rsidRPr="001E7DAA">
        <w:rPr>
          <w:sz w:val="28"/>
          <w:szCs w:val="28"/>
          <w:lang w:bidi="he-IL"/>
        </w:rPr>
        <w:sym w:font="Webdings" w:char="F063"/>
      </w:r>
      <w:r w:rsidRPr="001E7DAA">
        <w:rPr>
          <w:sz w:val="28"/>
          <w:szCs w:val="28"/>
          <w:rtl/>
          <w:lang w:bidi="he-IL"/>
        </w:rPr>
        <w:tab/>
      </w:r>
      <w:r w:rsidRPr="001E7DAA">
        <w:rPr>
          <w:rFonts w:hint="cs"/>
          <w:sz w:val="28"/>
          <w:szCs w:val="28"/>
          <w:rtl/>
          <w:lang w:bidi="he-IL"/>
        </w:rPr>
        <w:t>להזהיר</w:t>
      </w:r>
      <w:r w:rsidR="0046563A">
        <w:rPr>
          <w:rFonts w:hint="cs"/>
          <w:sz w:val="28"/>
          <w:szCs w:val="28"/>
          <w:rtl/>
          <w:lang w:bidi="he-IL"/>
        </w:rPr>
        <w:t xml:space="preserve"> </w:t>
      </w:r>
      <w:r w:rsidRPr="001E7DAA">
        <w:rPr>
          <w:rFonts w:hint="cs"/>
          <w:sz w:val="28"/>
          <w:szCs w:val="28"/>
          <w:rtl/>
          <w:lang w:bidi="he-IL"/>
        </w:rPr>
        <w:t>מפני</w:t>
      </w:r>
      <w:r w:rsidR="0046563A">
        <w:rPr>
          <w:rFonts w:hint="cs"/>
          <w:sz w:val="28"/>
          <w:szCs w:val="28"/>
          <w:rtl/>
          <w:lang w:bidi="he-IL"/>
        </w:rPr>
        <w:t xml:space="preserve"> </w:t>
      </w:r>
      <w:r w:rsidRPr="001E7DAA">
        <w:rPr>
          <w:rFonts w:hint="cs"/>
          <w:sz w:val="28"/>
          <w:szCs w:val="28"/>
          <w:rtl/>
          <w:lang w:bidi="he-IL"/>
        </w:rPr>
        <w:t>אכילת</w:t>
      </w:r>
      <w:r w:rsidR="0046563A">
        <w:rPr>
          <w:rFonts w:hint="cs"/>
          <w:sz w:val="28"/>
          <w:szCs w:val="28"/>
          <w:rtl/>
          <w:lang w:bidi="he-IL"/>
        </w:rPr>
        <w:t xml:space="preserve"> </w:t>
      </w:r>
      <w:r w:rsidRPr="001E7DAA">
        <w:rPr>
          <w:rFonts w:hint="cs"/>
          <w:sz w:val="28"/>
          <w:szCs w:val="28"/>
          <w:rtl/>
          <w:lang w:bidi="he-IL"/>
        </w:rPr>
        <w:t>מאכלים</w:t>
      </w:r>
      <w:r w:rsidR="0046563A">
        <w:rPr>
          <w:rFonts w:hint="cs"/>
          <w:sz w:val="28"/>
          <w:szCs w:val="28"/>
          <w:rtl/>
          <w:lang w:bidi="he-IL"/>
        </w:rPr>
        <w:t xml:space="preserve"> </w:t>
      </w:r>
      <w:r w:rsidRPr="001E7DAA">
        <w:rPr>
          <w:rFonts w:hint="cs"/>
          <w:sz w:val="28"/>
          <w:szCs w:val="28"/>
          <w:rtl/>
          <w:lang w:bidi="he-IL"/>
        </w:rPr>
        <w:t>שאינם</w:t>
      </w:r>
      <w:r w:rsidR="0046563A">
        <w:rPr>
          <w:rFonts w:hint="cs"/>
          <w:sz w:val="28"/>
          <w:szCs w:val="28"/>
          <w:rtl/>
          <w:lang w:bidi="he-IL"/>
        </w:rPr>
        <w:t xml:space="preserve"> </w:t>
      </w:r>
      <w:r w:rsidRPr="001E7DAA">
        <w:rPr>
          <w:rFonts w:hint="cs"/>
          <w:sz w:val="28"/>
          <w:szCs w:val="28"/>
          <w:rtl/>
          <w:lang w:bidi="he-IL"/>
        </w:rPr>
        <w:t>מזינים</w:t>
      </w:r>
      <w:r w:rsidRPr="001E7DAA">
        <w:rPr>
          <w:rFonts w:hint="cs"/>
          <w:sz w:val="28"/>
          <w:szCs w:val="28"/>
          <w:rtl/>
        </w:rPr>
        <w:t>.</w:t>
      </w:r>
    </w:p>
    <w:p w14:paraId="7DDF6466" w14:textId="77777777" w:rsidR="007808B7" w:rsidRPr="001E7DAA" w:rsidRDefault="007808B7" w:rsidP="00065149">
      <w:pPr>
        <w:pStyle w:val="a3"/>
        <w:tabs>
          <w:tab w:val="left" w:pos="850"/>
        </w:tabs>
        <w:rPr>
          <w:sz w:val="28"/>
          <w:szCs w:val="28"/>
          <w:rtl/>
          <w:lang w:bidi="he-IL"/>
        </w:rPr>
      </w:pPr>
      <w:r w:rsidRPr="001E7DAA">
        <w:rPr>
          <w:sz w:val="28"/>
          <w:szCs w:val="28"/>
          <w:lang w:bidi="he-IL"/>
        </w:rPr>
        <w:sym w:font="Webdings" w:char="F063"/>
      </w:r>
      <w:r w:rsidRPr="001E7DAA">
        <w:rPr>
          <w:sz w:val="28"/>
          <w:szCs w:val="28"/>
          <w:rtl/>
          <w:lang w:bidi="he-IL"/>
        </w:rPr>
        <w:tab/>
      </w:r>
      <w:r w:rsidRPr="001E7DAA">
        <w:rPr>
          <w:rFonts w:hint="cs"/>
          <w:sz w:val="28"/>
          <w:szCs w:val="28"/>
          <w:rtl/>
          <w:lang w:bidi="he-IL"/>
        </w:rPr>
        <w:t>להסביר</w:t>
      </w:r>
      <w:r w:rsidR="0046563A">
        <w:rPr>
          <w:rFonts w:hint="cs"/>
          <w:sz w:val="28"/>
          <w:szCs w:val="28"/>
          <w:rtl/>
          <w:lang w:bidi="he-IL"/>
        </w:rPr>
        <w:t xml:space="preserve"> </w:t>
      </w:r>
      <w:r w:rsidRPr="001E7DAA">
        <w:rPr>
          <w:rFonts w:hint="cs"/>
          <w:sz w:val="28"/>
          <w:szCs w:val="28"/>
          <w:rtl/>
          <w:lang w:bidi="he-IL"/>
        </w:rPr>
        <w:t>איך</w:t>
      </w:r>
      <w:r w:rsidR="0046563A">
        <w:rPr>
          <w:rFonts w:hint="cs"/>
          <w:sz w:val="28"/>
          <w:szCs w:val="28"/>
          <w:rtl/>
          <w:lang w:bidi="he-IL"/>
        </w:rPr>
        <w:t xml:space="preserve"> </w:t>
      </w:r>
      <w:r w:rsidRPr="001E7DAA">
        <w:rPr>
          <w:rFonts w:hint="cs"/>
          <w:sz w:val="28"/>
          <w:szCs w:val="28"/>
          <w:rtl/>
          <w:lang w:bidi="he-IL"/>
        </w:rPr>
        <w:t>תזונה</w:t>
      </w:r>
      <w:r w:rsidR="0046563A">
        <w:rPr>
          <w:rFonts w:hint="cs"/>
          <w:sz w:val="28"/>
          <w:szCs w:val="28"/>
          <w:rtl/>
          <w:lang w:bidi="he-IL"/>
        </w:rPr>
        <w:t xml:space="preserve"> </w:t>
      </w:r>
      <w:r w:rsidRPr="001E7DAA">
        <w:rPr>
          <w:rFonts w:hint="cs"/>
          <w:sz w:val="28"/>
          <w:szCs w:val="28"/>
          <w:rtl/>
          <w:lang w:bidi="he-IL"/>
        </w:rPr>
        <w:t>נבונה</w:t>
      </w:r>
      <w:r w:rsidR="0046563A">
        <w:rPr>
          <w:rFonts w:hint="cs"/>
          <w:sz w:val="28"/>
          <w:szCs w:val="28"/>
          <w:rtl/>
          <w:lang w:bidi="he-IL"/>
        </w:rPr>
        <w:t xml:space="preserve"> </w:t>
      </w:r>
      <w:r w:rsidRPr="001E7DAA">
        <w:rPr>
          <w:rFonts w:hint="cs"/>
          <w:sz w:val="28"/>
          <w:szCs w:val="28"/>
          <w:rtl/>
          <w:lang w:bidi="he-IL"/>
        </w:rPr>
        <w:t>ומגוונת</w:t>
      </w:r>
      <w:r w:rsidR="0046563A">
        <w:rPr>
          <w:rFonts w:hint="cs"/>
          <w:sz w:val="28"/>
          <w:szCs w:val="28"/>
          <w:rtl/>
          <w:lang w:bidi="he-IL"/>
        </w:rPr>
        <w:t xml:space="preserve"> </w:t>
      </w:r>
      <w:r w:rsidRPr="001E7DAA">
        <w:rPr>
          <w:rFonts w:hint="cs"/>
          <w:sz w:val="28"/>
          <w:szCs w:val="28"/>
          <w:rtl/>
          <w:lang w:bidi="he-IL"/>
        </w:rPr>
        <w:t>תורמת</w:t>
      </w:r>
      <w:r w:rsidR="0046563A">
        <w:rPr>
          <w:rFonts w:hint="cs"/>
          <w:sz w:val="28"/>
          <w:szCs w:val="28"/>
          <w:rtl/>
          <w:lang w:bidi="he-IL"/>
        </w:rPr>
        <w:t xml:space="preserve"> </w:t>
      </w:r>
      <w:r w:rsidRPr="001E7DAA">
        <w:rPr>
          <w:rFonts w:hint="cs"/>
          <w:sz w:val="28"/>
          <w:szCs w:val="28"/>
          <w:rtl/>
          <w:lang w:bidi="he-IL"/>
        </w:rPr>
        <w:t>לבריאות</w:t>
      </w:r>
      <w:r w:rsidRPr="001E7DAA">
        <w:rPr>
          <w:rFonts w:hint="cs"/>
          <w:sz w:val="28"/>
          <w:szCs w:val="28"/>
          <w:rtl/>
        </w:rPr>
        <w:t>.</w:t>
      </w:r>
    </w:p>
    <w:p w14:paraId="7E1B9CE1" w14:textId="77777777" w:rsidR="007808B7" w:rsidRPr="001E7DAA" w:rsidRDefault="007808B7" w:rsidP="007808B7">
      <w:pPr>
        <w:pStyle w:val="a3"/>
        <w:tabs>
          <w:tab w:val="left" w:pos="850"/>
        </w:tabs>
        <w:rPr>
          <w:sz w:val="28"/>
          <w:szCs w:val="28"/>
          <w:rtl/>
          <w:lang w:bidi="he-IL"/>
        </w:rPr>
      </w:pPr>
      <w:r w:rsidRPr="001E7DAA">
        <w:rPr>
          <w:sz w:val="28"/>
          <w:szCs w:val="28"/>
          <w:lang w:bidi="he-IL"/>
        </w:rPr>
        <w:sym w:font="Webdings" w:char="F063"/>
      </w:r>
      <w:r w:rsidRPr="001E7DAA">
        <w:rPr>
          <w:sz w:val="28"/>
          <w:szCs w:val="28"/>
          <w:rtl/>
          <w:lang w:bidi="he-IL"/>
        </w:rPr>
        <w:tab/>
      </w:r>
      <w:r w:rsidRPr="001E7DAA">
        <w:rPr>
          <w:rFonts w:hint="cs"/>
          <w:sz w:val="28"/>
          <w:szCs w:val="28"/>
          <w:rtl/>
          <w:lang w:bidi="he-IL"/>
        </w:rPr>
        <w:t>להדגים</w:t>
      </w:r>
      <w:r w:rsidR="0046563A">
        <w:rPr>
          <w:rFonts w:hint="cs"/>
          <w:sz w:val="28"/>
          <w:szCs w:val="28"/>
          <w:rtl/>
          <w:lang w:bidi="he-IL"/>
        </w:rPr>
        <w:t xml:space="preserve"> </w:t>
      </w:r>
      <w:r w:rsidRPr="001E7DAA">
        <w:rPr>
          <w:rFonts w:hint="cs"/>
          <w:sz w:val="28"/>
          <w:szCs w:val="28"/>
          <w:rtl/>
          <w:lang w:bidi="he-IL"/>
        </w:rPr>
        <w:t>תפריט</w:t>
      </w:r>
      <w:r w:rsidR="0046563A">
        <w:rPr>
          <w:rFonts w:hint="cs"/>
          <w:sz w:val="28"/>
          <w:szCs w:val="28"/>
          <w:rtl/>
          <w:lang w:bidi="he-IL"/>
        </w:rPr>
        <w:t xml:space="preserve"> </w:t>
      </w:r>
      <w:r w:rsidRPr="001E7DAA">
        <w:rPr>
          <w:rFonts w:hint="cs"/>
          <w:sz w:val="28"/>
          <w:szCs w:val="28"/>
          <w:rtl/>
          <w:lang w:bidi="he-IL"/>
        </w:rPr>
        <w:t>מזון</w:t>
      </w:r>
      <w:r w:rsidR="0046563A">
        <w:rPr>
          <w:rFonts w:hint="cs"/>
          <w:sz w:val="28"/>
          <w:szCs w:val="28"/>
          <w:rtl/>
          <w:lang w:bidi="he-IL"/>
        </w:rPr>
        <w:t xml:space="preserve"> </w:t>
      </w:r>
      <w:r w:rsidRPr="001E7DAA">
        <w:rPr>
          <w:rFonts w:hint="cs"/>
          <w:sz w:val="28"/>
          <w:szCs w:val="28"/>
          <w:rtl/>
          <w:lang w:bidi="he-IL"/>
        </w:rPr>
        <w:t>שבועי</w:t>
      </w:r>
      <w:r w:rsidR="0046563A">
        <w:rPr>
          <w:rFonts w:hint="cs"/>
          <w:sz w:val="28"/>
          <w:szCs w:val="28"/>
          <w:rtl/>
          <w:lang w:bidi="he-IL"/>
        </w:rPr>
        <w:t xml:space="preserve"> </w:t>
      </w:r>
      <w:r w:rsidRPr="001E7DAA">
        <w:rPr>
          <w:rFonts w:hint="cs"/>
          <w:sz w:val="28"/>
          <w:szCs w:val="28"/>
          <w:rtl/>
          <w:lang w:bidi="he-IL"/>
        </w:rPr>
        <w:t>מומלץ</w:t>
      </w:r>
      <w:r w:rsidRPr="001E7DAA">
        <w:rPr>
          <w:rFonts w:hint="cs"/>
          <w:sz w:val="28"/>
          <w:szCs w:val="28"/>
          <w:rtl/>
        </w:rPr>
        <w:t>.</w:t>
      </w:r>
    </w:p>
    <w:p w14:paraId="045E5F73" w14:textId="77777777" w:rsidR="007808B7" w:rsidRPr="001E7DAA" w:rsidRDefault="007808B7" w:rsidP="007808B7">
      <w:pPr>
        <w:pStyle w:val="a3"/>
        <w:tabs>
          <w:tab w:val="left" w:pos="850"/>
        </w:tabs>
        <w:rPr>
          <w:sz w:val="28"/>
          <w:szCs w:val="28"/>
          <w:rtl/>
          <w:lang w:bidi="he-IL"/>
        </w:rPr>
      </w:pPr>
    </w:p>
    <w:p w14:paraId="33806E0F" w14:textId="1B626BBC" w:rsidR="007808B7" w:rsidRPr="001E7DAA" w:rsidRDefault="00FA321C" w:rsidP="00E44485">
      <w:pPr>
        <w:pStyle w:val="sargel1-ravbrera"/>
        <w:numPr>
          <w:ilvl w:val="0"/>
          <w:numId w:val="24"/>
        </w:numPr>
        <w:rPr>
          <w:sz w:val="28"/>
          <w:szCs w:val="28"/>
          <w:rtl/>
        </w:rPr>
      </w:pPr>
      <w:r>
        <w:rPr>
          <w:noProof/>
          <w:sz w:val="28"/>
          <w:szCs w:val="28"/>
        </w:rPr>
        <w:drawing>
          <wp:anchor distT="0" distB="0" distL="114300" distR="114300" simplePos="0" relativeHeight="251663360" behindDoc="0" locked="0" layoutInCell="1" allowOverlap="1" wp14:anchorId="52034C7D" wp14:editId="1E939402">
            <wp:simplePos x="0" y="0"/>
            <wp:positionH relativeFrom="column">
              <wp:posOffset>104775</wp:posOffset>
            </wp:positionH>
            <wp:positionV relativeFrom="paragraph">
              <wp:posOffset>649605</wp:posOffset>
            </wp:positionV>
            <wp:extent cx="4686300" cy="1714500"/>
            <wp:effectExtent l="0" t="0" r="0" b="0"/>
            <wp:wrapTopAndBottom/>
            <wp:docPr id="6" name="תמונה 5" descr="https://encrypted-tbn1.gstatic.com/images?q=tbn:ANd9GcQVid-MogZ2QAt7azJEUlFmmts_uPQEMr45-0c_6UMSlAldIOEe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QVid-MogZ2QAt7azJEUlFmmts_uPQEMr45-0c_6UMSlAldIOEeh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6300" cy="1714500"/>
                    </a:xfrm>
                    <a:prstGeom prst="rect">
                      <a:avLst/>
                    </a:prstGeom>
                    <a:noFill/>
                    <a:ln>
                      <a:noFill/>
                    </a:ln>
                  </pic:spPr>
                </pic:pic>
              </a:graphicData>
            </a:graphic>
            <wp14:sizeRelH relativeFrom="margin">
              <wp14:pctWidth>0</wp14:pctWidth>
            </wp14:sizeRelH>
          </wp:anchor>
        </w:drawing>
      </w:r>
      <w:r w:rsidR="007808B7" w:rsidRPr="002B3DA1">
        <w:rPr>
          <w:rFonts w:hint="cs"/>
          <w:sz w:val="28"/>
          <w:szCs w:val="28"/>
          <w:rtl/>
        </w:rPr>
        <w:t>שערו</w:t>
      </w:r>
      <w:r w:rsidR="00827407" w:rsidRPr="002B3DA1">
        <w:rPr>
          <w:rFonts w:hint="cs"/>
          <w:sz w:val="28"/>
          <w:szCs w:val="28"/>
          <w:rtl/>
        </w:rPr>
        <w:t xml:space="preserve"> על פי הטקסטים שקראתם</w:t>
      </w:r>
      <w:r w:rsidR="00D64436" w:rsidRPr="002B3DA1">
        <w:rPr>
          <w:rFonts w:hint="cs"/>
          <w:sz w:val="28"/>
          <w:szCs w:val="28"/>
          <w:rtl/>
        </w:rPr>
        <w:t xml:space="preserve"> </w:t>
      </w:r>
      <w:r w:rsidR="007808B7" w:rsidRPr="002B3DA1">
        <w:rPr>
          <w:rFonts w:hint="cs"/>
          <w:sz w:val="28"/>
          <w:szCs w:val="28"/>
          <w:rtl/>
        </w:rPr>
        <w:t>מדוע חשוב לבני נוער לאכול ארוחת בוקר.</w:t>
      </w:r>
      <w:r w:rsidR="002B3DA1">
        <w:rPr>
          <w:rFonts w:hint="cs"/>
          <w:sz w:val="28"/>
          <w:szCs w:val="28"/>
          <w:rtl/>
        </w:rPr>
        <w:t xml:space="preserve"> </w:t>
      </w:r>
      <w:r w:rsidR="007808B7" w:rsidRPr="002B3DA1">
        <w:rPr>
          <w:rFonts w:hint="cs"/>
          <w:sz w:val="28"/>
          <w:szCs w:val="28"/>
          <w:rtl/>
        </w:rPr>
        <w:t xml:space="preserve">היעזרו גם במידע המיוצג בתמונה </w:t>
      </w:r>
      <w:r w:rsidR="00E44485">
        <w:rPr>
          <w:rFonts w:hint="cs"/>
          <w:sz w:val="28"/>
          <w:szCs w:val="28"/>
          <w:rtl/>
        </w:rPr>
        <w:t>שלפניכם.</w:t>
      </w:r>
    </w:p>
    <w:p w14:paraId="37525FB2" w14:textId="77777777" w:rsidR="00E701B0" w:rsidRDefault="00CE1477" w:rsidP="00E701B0">
      <w:pPr>
        <w:pStyle w:val="Sargel1"/>
        <w:rPr>
          <w:sz w:val="28"/>
          <w:szCs w:val="28"/>
          <w:rtl/>
        </w:rPr>
      </w:pPr>
      <w:r>
        <w:rPr>
          <w:sz w:val="28"/>
          <w:szCs w:val="28"/>
        </w:rPr>
        <w:pict w14:anchorId="09BC14E1">
          <v:rect id="_x0000_i1025" style="width:0;height:1.5pt" o:hralign="center" o:hrstd="t" o:hr="t" fillcolor="#a0a0a0" stroked="f"/>
        </w:pict>
      </w:r>
    </w:p>
    <w:p w14:paraId="6E2DF1C0" w14:textId="77777777" w:rsidR="00E701B0" w:rsidRDefault="00CE1477" w:rsidP="00E701B0">
      <w:pPr>
        <w:pStyle w:val="Sargel1"/>
        <w:rPr>
          <w:sz w:val="28"/>
          <w:szCs w:val="28"/>
          <w:rtl/>
        </w:rPr>
      </w:pPr>
      <w:r>
        <w:rPr>
          <w:sz w:val="28"/>
          <w:szCs w:val="28"/>
        </w:rPr>
        <w:pict w14:anchorId="0F79B523">
          <v:rect id="_x0000_i1026" style="width:0;height:1.5pt" o:hralign="center" o:hrstd="t" o:hr="t" fillcolor="#a0a0a0" stroked="f"/>
        </w:pict>
      </w:r>
    </w:p>
    <w:p w14:paraId="73A03487" w14:textId="77777777" w:rsidR="00E701B0" w:rsidRDefault="00CE1477" w:rsidP="00E701B0">
      <w:pPr>
        <w:pStyle w:val="Sargel1"/>
        <w:rPr>
          <w:sz w:val="28"/>
          <w:szCs w:val="28"/>
          <w:rtl/>
        </w:rPr>
      </w:pPr>
      <w:r>
        <w:rPr>
          <w:sz w:val="28"/>
          <w:szCs w:val="28"/>
        </w:rPr>
        <w:pict w14:anchorId="4B26B86F">
          <v:rect id="_x0000_i1027" style="width:0;height:1.5pt" o:hralign="center" o:hrstd="t" o:hr="t" fillcolor="#a0a0a0" stroked="f"/>
        </w:pict>
      </w:r>
    </w:p>
    <w:p w14:paraId="640C20E4" w14:textId="77777777" w:rsidR="00E701B0" w:rsidRPr="001E7DAA" w:rsidRDefault="00CE1477" w:rsidP="00E701B0">
      <w:pPr>
        <w:pStyle w:val="Sargel1"/>
        <w:rPr>
          <w:sz w:val="28"/>
          <w:szCs w:val="28"/>
          <w:rtl/>
        </w:rPr>
      </w:pPr>
      <w:r>
        <w:rPr>
          <w:sz w:val="28"/>
          <w:szCs w:val="28"/>
        </w:rPr>
        <w:pict w14:anchorId="277E676C">
          <v:rect id="_x0000_i1028" style="width:0;height:1.5pt" o:hralign="center" o:hrstd="t" o:hr="t" fillcolor="#a0a0a0" stroked="f"/>
        </w:pict>
      </w:r>
    </w:p>
    <w:p w14:paraId="610B0087" w14:textId="35807056" w:rsidR="007808B7" w:rsidRPr="001E7DAA" w:rsidRDefault="007808B7" w:rsidP="007808B7">
      <w:pPr>
        <w:pStyle w:val="sargel1-ravbrera"/>
        <w:rPr>
          <w:sz w:val="28"/>
          <w:szCs w:val="28"/>
        </w:rPr>
      </w:pPr>
    </w:p>
    <w:p w14:paraId="7E201507" w14:textId="77777777" w:rsidR="007808B7" w:rsidRDefault="007808B7" w:rsidP="007808B7">
      <w:pPr>
        <w:pStyle w:val="Sargel1"/>
        <w:rPr>
          <w:sz w:val="28"/>
          <w:szCs w:val="28"/>
          <w:rtl/>
        </w:rPr>
      </w:pPr>
    </w:p>
    <w:p w14:paraId="2FD3B384" w14:textId="77777777" w:rsidR="007808B7" w:rsidRDefault="007808B7" w:rsidP="00F936ED">
      <w:pPr>
        <w:pStyle w:val="Sargel1"/>
        <w:numPr>
          <w:ilvl w:val="0"/>
          <w:numId w:val="24"/>
        </w:numPr>
        <w:spacing w:line="276" w:lineRule="auto"/>
        <w:rPr>
          <w:sz w:val="28"/>
          <w:szCs w:val="28"/>
          <w:rtl/>
        </w:rPr>
      </w:pPr>
      <w:r>
        <w:rPr>
          <w:rFonts w:hint="cs"/>
          <w:sz w:val="28"/>
          <w:szCs w:val="28"/>
          <w:rtl/>
        </w:rPr>
        <w:t xml:space="preserve"> בפסקה האחרונה </w:t>
      </w:r>
      <w:r w:rsidR="006066FE">
        <w:rPr>
          <w:rFonts w:hint="cs"/>
          <w:sz w:val="28"/>
          <w:szCs w:val="28"/>
          <w:rtl/>
        </w:rPr>
        <w:t>ב</w:t>
      </w:r>
      <w:r w:rsidR="00E44485">
        <w:rPr>
          <w:rFonts w:hint="cs"/>
          <w:sz w:val="28"/>
          <w:szCs w:val="28"/>
          <w:rtl/>
        </w:rPr>
        <w:t>טקסט</w:t>
      </w:r>
      <w:r w:rsidR="006066FE">
        <w:rPr>
          <w:rFonts w:hint="cs"/>
          <w:sz w:val="28"/>
          <w:szCs w:val="28"/>
          <w:rtl/>
        </w:rPr>
        <w:t xml:space="preserve"> </w:t>
      </w:r>
      <w:r w:rsidR="006066FE">
        <w:rPr>
          <w:rFonts w:hint="cs"/>
          <w:b/>
          <w:bCs/>
          <w:sz w:val="28"/>
          <w:szCs w:val="28"/>
          <w:rtl/>
        </w:rPr>
        <w:t xml:space="preserve">זה לא מה שחשבתם </w:t>
      </w:r>
      <w:r>
        <w:rPr>
          <w:rFonts w:hint="cs"/>
          <w:sz w:val="28"/>
          <w:szCs w:val="28"/>
          <w:rtl/>
        </w:rPr>
        <w:t xml:space="preserve">כתוב: "תפריט המבוסס על חטיפים וממתקים אינו מספיק למרות </w:t>
      </w:r>
      <w:r w:rsidRPr="00747786">
        <w:rPr>
          <w:rFonts w:hint="cs"/>
          <w:b/>
          <w:bCs/>
          <w:sz w:val="28"/>
          <w:szCs w:val="28"/>
          <w:rtl/>
        </w:rPr>
        <w:t>תכולת</w:t>
      </w:r>
      <w:r>
        <w:rPr>
          <w:rFonts w:hint="cs"/>
          <w:sz w:val="28"/>
          <w:szCs w:val="28"/>
          <w:rtl/>
        </w:rPr>
        <w:t xml:space="preserve"> הקלוריות הגבוהה במזונות אל</w:t>
      </w:r>
      <w:r w:rsidR="00F936ED">
        <w:rPr>
          <w:rFonts w:hint="cs"/>
          <w:sz w:val="28"/>
          <w:szCs w:val="28"/>
          <w:rtl/>
        </w:rPr>
        <w:t>ה</w:t>
      </w:r>
      <w:r>
        <w:rPr>
          <w:rFonts w:hint="cs"/>
          <w:sz w:val="28"/>
          <w:szCs w:val="28"/>
          <w:rtl/>
        </w:rPr>
        <w:t>".</w:t>
      </w:r>
    </w:p>
    <w:p w14:paraId="679AA019" w14:textId="77777777" w:rsidR="007808B7" w:rsidRPr="00D14142" w:rsidRDefault="007808B7" w:rsidP="005568FE">
      <w:pPr>
        <w:pStyle w:val="Sargel1"/>
        <w:ind w:left="1502"/>
        <w:rPr>
          <w:sz w:val="28"/>
          <w:szCs w:val="28"/>
          <w:rtl/>
        </w:rPr>
      </w:pPr>
      <w:r w:rsidRPr="00D14142">
        <w:rPr>
          <w:rFonts w:hint="cs"/>
          <w:sz w:val="28"/>
          <w:szCs w:val="28"/>
          <w:rtl/>
        </w:rPr>
        <w:t xml:space="preserve">מהי המשמעות של המילה </w:t>
      </w:r>
      <w:r>
        <w:rPr>
          <w:rStyle w:val="DavidMFObold"/>
          <w:rFonts w:ascii="DavidMFO" w:hAnsi="DavidMFO" w:cs="David" w:hint="cs"/>
          <w:sz w:val="28"/>
          <w:szCs w:val="28"/>
          <w:rtl/>
          <w:lang w:bidi="he-IL"/>
        </w:rPr>
        <w:t>תכולה</w:t>
      </w:r>
      <w:r>
        <w:rPr>
          <w:rFonts w:hint="cs"/>
          <w:sz w:val="28"/>
          <w:szCs w:val="28"/>
          <w:rtl/>
        </w:rPr>
        <w:t xml:space="preserve"> במשפט זה?</w:t>
      </w:r>
    </w:p>
    <w:p w14:paraId="31FCD46C" w14:textId="77777777" w:rsidR="007808B7" w:rsidRPr="00D14142" w:rsidRDefault="007808B7" w:rsidP="005568FE">
      <w:pPr>
        <w:pStyle w:val="a3"/>
        <w:tabs>
          <w:tab w:val="left" w:pos="850"/>
        </w:tabs>
        <w:ind w:left="1502"/>
        <w:rPr>
          <w:sz w:val="28"/>
          <w:szCs w:val="28"/>
          <w:rtl/>
          <w:lang w:bidi="he-IL"/>
        </w:rPr>
      </w:pPr>
      <w:r w:rsidRPr="00D14142">
        <w:rPr>
          <w:sz w:val="28"/>
          <w:szCs w:val="28"/>
          <w:lang w:bidi="he-IL"/>
        </w:rPr>
        <w:sym w:font="Webdings" w:char="F063"/>
      </w:r>
      <w:r w:rsidRPr="00D14142">
        <w:rPr>
          <w:rStyle w:val="LTR"/>
          <w:rFonts w:hint="cs"/>
          <w:sz w:val="28"/>
          <w:szCs w:val="28"/>
          <w:rtl/>
          <w:lang w:bidi="he-IL"/>
        </w:rPr>
        <w:tab/>
      </w:r>
      <w:r>
        <w:rPr>
          <w:rFonts w:hint="cs"/>
          <w:sz w:val="28"/>
          <w:szCs w:val="28"/>
          <w:rtl/>
          <w:lang w:bidi="he-IL"/>
        </w:rPr>
        <w:t>סכום חלקים בכלי או בבית קיבול</w:t>
      </w:r>
    </w:p>
    <w:p w14:paraId="4B6DF7F1" w14:textId="77777777" w:rsidR="007808B7" w:rsidRPr="00D14142" w:rsidRDefault="007808B7" w:rsidP="005568FE">
      <w:pPr>
        <w:pStyle w:val="a3"/>
        <w:tabs>
          <w:tab w:val="left" w:pos="850"/>
        </w:tabs>
        <w:spacing w:before="0"/>
        <w:ind w:left="1502"/>
        <w:rPr>
          <w:sz w:val="28"/>
          <w:szCs w:val="28"/>
          <w:rtl/>
          <w:lang w:bidi="he-IL"/>
        </w:rPr>
      </w:pPr>
      <w:r w:rsidRPr="00D14142">
        <w:rPr>
          <w:sz w:val="28"/>
          <w:szCs w:val="28"/>
          <w:lang w:bidi="he-IL"/>
        </w:rPr>
        <w:sym w:font="Webdings" w:char="F063"/>
      </w:r>
      <w:r w:rsidRPr="00D14142">
        <w:rPr>
          <w:sz w:val="28"/>
          <w:szCs w:val="28"/>
          <w:rtl/>
          <w:lang w:bidi="he-IL"/>
        </w:rPr>
        <w:tab/>
      </w:r>
      <w:r>
        <w:rPr>
          <w:rFonts w:hint="cs"/>
          <w:sz w:val="28"/>
          <w:szCs w:val="28"/>
          <w:rtl/>
          <w:lang w:bidi="he-IL"/>
        </w:rPr>
        <w:t>בעלת צבע תכלת</w:t>
      </w:r>
    </w:p>
    <w:p w14:paraId="54CDC80B" w14:textId="77777777" w:rsidR="007808B7" w:rsidRPr="00D14142" w:rsidRDefault="007808B7" w:rsidP="005568FE">
      <w:pPr>
        <w:pStyle w:val="a3"/>
        <w:tabs>
          <w:tab w:val="left" w:pos="850"/>
        </w:tabs>
        <w:ind w:left="1502"/>
        <w:rPr>
          <w:sz w:val="28"/>
          <w:szCs w:val="28"/>
          <w:rtl/>
          <w:lang w:bidi="he-IL"/>
        </w:rPr>
      </w:pPr>
      <w:r w:rsidRPr="00D14142">
        <w:rPr>
          <w:sz w:val="28"/>
          <w:szCs w:val="28"/>
          <w:lang w:bidi="he-IL"/>
        </w:rPr>
        <w:sym w:font="Webdings" w:char="F063"/>
      </w:r>
      <w:r w:rsidRPr="00D14142">
        <w:rPr>
          <w:sz w:val="28"/>
          <w:szCs w:val="28"/>
          <w:rtl/>
          <w:lang w:bidi="he-IL"/>
        </w:rPr>
        <w:tab/>
      </w:r>
      <w:r>
        <w:rPr>
          <w:rFonts w:hint="cs"/>
          <w:sz w:val="28"/>
          <w:szCs w:val="28"/>
          <w:rtl/>
          <w:lang w:bidi="he-IL"/>
        </w:rPr>
        <w:t>כלל החפצים/אמצעים שמכיל בתוכו מבנה או כלי מסוים</w:t>
      </w:r>
    </w:p>
    <w:p w14:paraId="7580329F" w14:textId="77777777" w:rsidR="007808B7" w:rsidRDefault="007808B7" w:rsidP="005568FE">
      <w:pPr>
        <w:pStyle w:val="sargel1-ravbrera"/>
        <w:ind w:left="1502"/>
        <w:rPr>
          <w:sz w:val="28"/>
          <w:szCs w:val="28"/>
          <w:rtl/>
        </w:rPr>
      </w:pPr>
      <w:r w:rsidRPr="00D14142">
        <w:rPr>
          <w:sz w:val="28"/>
          <w:szCs w:val="28"/>
        </w:rPr>
        <w:sym w:font="Webdings" w:char="F063"/>
      </w:r>
      <w:r w:rsidRPr="00D14142">
        <w:rPr>
          <w:sz w:val="28"/>
          <w:szCs w:val="28"/>
          <w:rtl/>
        </w:rPr>
        <w:tab/>
      </w:r>
      <w:r>
        <w:rPr>
          <w:rFonts w:hint="cs"/>
          <w:sz w:val="28"/>
          <w:szCs w:val="28"/>
          <w:rtl/>
        </w:rPr>
        <w:t>מאפיינים של דבר מסוים</w:t>
      </w:r>
    </w:p>
    <w:p w14:paraId="2A6E0DFE" w14:textId="5B7B91CD" w:rsidR="00E701B0" w:rsidRDefault="00E701B0">
      <w:pPr>
        <w:widowControl/>
        <w:suppressAutoHyphens w:val="0"/>
        <w:autoSpaceDE/>
        <w:autoSpaceDN/>
        <w:bidi w:val="0"/>
        <w:adjustRightInd/>
        <w:spacing w:line="276" w:lineRule="auto"/>
        <w:textAlignment w:val="auto"/>
        <w:rPr>
          <w:rFonts w:cs="David"/>
          <w:sz w:val="28"/>
          <w:szCs w:val="28"/>
          <w:rtl/>
          <w:lang w:bidi="he-IL"/>
        </w:rPr>
      </w:pPr>
      <w:r>
        <w:rPr>
          <w:sz w:val="28"/>
          <w:szCs w:val="28"/>
          <w:rtl/>
        </w:rPr>
        <w:br w:type="page"/>
      </w:r>
    </w:p>
    <w:p w14:paraId="5B1BA2BD" w14:textId="77777777" w:rsidR="007808B7" w:rsidRPr="001E7DAA" w:rsidRDefault="007808B7" w:rsidP="005568FE">
      <w:pPr>
        <w:pStyle w:val="Sargel1"/>
        <w:numPr>
          <w:ilvl w:val="0"/>
          <w:numId w:val="24"/>
        </w:numPr>
        <w:rPr>
          <w:sz w:val="28"/>
          <w:szCs w:val="28"/>
          <w:rtl/>
        </w:rPr>
      </w:pPr>
      <w:r w:rsidRPr="001E7DAA">
        <w:rPr>
          <w:rFonts w:hint="cs"/>
          <w:sz w:val="28"/>
          <w:szCs w:val="28"/>
          <w:rtl/>
        </w:rPr>
        <w:lastRenderedPageBreak/>
        <w:t xml:space="preserve">לפניכם תפריטים של </w:t>
      </w:r>
      <w:r w:rsidRPr="00E701B0">
        <w:rPr>
          <w:rFonts w:hint="cs"/>
          <w:sz w:val="28"/>
          <w:szCs w:val="28"/>
          <w:u w:val="single"/>
          <w:rtl/>
        </w:rPr>
        <w:t>שתי</w:t>
      </w:r>
      <w:r w:rsidRPr="001E7DAA">
        <w:rPr>
          <w:rFonts w:hint="cs"/>
          <w:sz w:val="28"/>
          <w:szCs w:val="28"/>
          <w:rtl/>
        </w:rPr>
        <w:t xml:space="preserve"> ארוחות בוקר.</w:t>
      </w:r>
      <w:r w:rsidRPr="001E7DAA">
        <w:rPr>
          <w:sz w:val="28"/>
          <w:szCs w:val="28"/>
          <w:rtl/>
        </w:rPr>
        <w:br/>
      </w:r>
    </w:p>
    <w:tbl>
      <w:tblPr>
        <w:bidiVisual/>
        <w:tblW w:w="0" w:type="auto"/>
        <w:jc w:val="center"/>
        <w:tblLayout w:type="fixed"/>
        <w:tblCellMar>
          <w:left w:w="0" w:type="dxa"/>
          <w:right w:w="0" w:type="dxa"/>
        </w:tblCellMar>
        <w:tblLook w:val="0000" w:firstRow="0" w:lastRow="0" w:firstColumn="0" w:lastColumn="0" w:noHBand="0" w:noVBand="0"/>
      </w:tblPr>
      <w:tblGrid>
        <w:gridCol w:w="3245"/>
        <w:gridCol w:w="1418"/>
        <w:gridCol w:w="3444"/>
      </w:tblGrid>
      <w:tr w:rsidR="007808B7" w:rsidRPr="001E7DAA" w14:paraId="330D9399" w14:textId="77777777" w:rsidTr="00E701B0">
        <w:trPr>
          <w:trHeight w:val="60"/>
          <w:jc w:val="center"/>
        </w:trPr>
        <w:tc>
          <w:tcPr>
            <w:tcW w:w="324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E3F01DA" w14:textId="77777777" w:rsidR="007808B7" w:rsidRPr="00E701B0" w:rsidRDefault="007808B7" w:rsidP="00962079">
            <w:pPr>
              <w:pStyle w:val="Sargel1"/>
              <w:jc w:val="center"/>
              <w:rPr>
                <w:b/>
                <w:bCs/>
                <w:sz w:val="28"/>
                <w:szCs w:val="28"/>
                <w:u w:val="single"/>
                <w:rtl/>
              </w:rPr>
            </w:pPr>
            <w:r w:rsidRPr="00E701B0">
              <w:rPr>
                <w:rFonts w:hint="cs"/>
                <w:b/>
                <w:bCs/>
                <w:sz w:val="28"/>
                <w:szCs w:val="28"/>
                <w:u w:val="single"/>
                <w:rtl/>
              </w:rPr>
              <w:t>תפריט 1</w:t>
            </w:r>
          </w:p>
          <w:p w14:paraId="6236F630" w14:textId="77777777" w:rsidR="007808B7" w:rsidRPr="001E7DAA" w:rsidRDefault="007808B7" w:rsidP="00962079">
            <w:pPr>
              <w:pStyle w:val="Sargel1"/>
              <w:jc w:val="center"/>
              <w:rPr>
                <w:sz w:val="28"/>
                <w:szCs w:val="28"/>
                <w:rtl/>
              </w:rPr>
            </w:pPr>
            <w:r w:rsidRPr="001E7DAA">
              <w:rPr>
                <w:rFonts w:hint="cs"/>
                <w:sz w:val="28"/>
                <w:szCs w:val="28"/>
                <w:rtl/>
              </w:rPr>
              <w:t>2 פרוסות לחם</w:t>
            </w:r>
          </w:p>
          <w:p w14:paraId="718F8226" w14:textId="77777777" w:rsidR="007808B7" w:rsidRPr="001E7DAA" w:rsidRDefault="007808B7" w:rsidP="00962079">
            <w:pPr>
              <w:pStyle w:val="Sargel1"/>
              <w:jc w:val="center"/>
              <w:rPr>
                <w:sz w:val="28"/>
                <w:szCs w:val="28"/>
                <w:rtl/>
              </w:rPr>
            </w:pPr>
            <w:r w:rsidRPr="001E7DAA">
              <w:rPr>
                <w:rFonts w:hint="cs"/>
                <w:sz w:val="28"/>
                <w:szCs w:val="28"/>
                <w:rtl/>
              </w:rPr>
              <w:t>טחינה או אבוקדו</w:t>
            </w:r>
          </w:p>
          <w:p w14:paraId="2980EF88" w14:textId="77777777" w:rsidR="007808B7" w:rsidRPr="001E7DAA" w:rsidRDefault="007808B7" w:rsidP="00962079">
            <w:pPr>
              <w:pStyle w:val="Sargel1"/>
              <w:jc w:val="center"/>
              <w:rPr>
                <w:sz w:val="28"/>
                <w:szCs w:val="28"/>
                <w:rtl/>
              </w:rPr>
            </w:pPr>
            <w:r w:rsidRPr="001E7DAA">
              <w:rPr>
                <w:rFonts w:hint="cs"/>
                <w:sz w:val="28"/>
                <w:szCs w:val="28"/>
                <w:rtl/>
              </w:rPr>
              <w:t>2 סוגי ירקות</w:t>
            </w:r>
          </w:p>
          <w:p w14:paraId="5271F478" w14:textId="77777777" w:rsidR="007808B7" w:rsidRPr="001E7DAA" w:rsidRDefault="007808B7" w:rsidP="00962079">
            <w:pPr>
              <w:pStyle w:val="Sargel1"/>
              <w:jc w:val="center"/>
              <w:rPr>
                <w:sz w:val="28"/>
                <w:szCs w:val="28"/>
                <w:rtl/>
              </w:rPr>
            </w:pPr>
            <w:r w:rsidRPr="001E7DAA">
              <w:rPr>
                <w:rFonts w:hint="cs"/>
                <w:sz w:val="28"/>
                <w:szCs w:val="28"/>
                <w:rtl/>
              </w:rPr>
              <w:t>כוס חלב או שוקו</w:t>
            </w:r>
          </w:p>
        </w:tc>
        <w:tc>
          <w:tcPr>
            <w:tcW w:w="1418" w:type="dxa"/>
            <w:tcBorders>
              <w:left w:val="single" w:sz="2" w:space="0" w:color="000000"/>
              <w:right w:val="single" w:sz="2" w:space="0" w:color="000000"/>
            </w:tcBorders>
            <w:tcMar>
              <w:top w:w="80" w:type="dxa"/>
              <w:left w:w="80" w:type="dxa"/>
              <w:bottom w:w="80" w:type="dxa"/>
              <w:right w:w="80" w:type="dxa"/>
            </w:tcMar>
          </w:tcPr>
          <w:p w14:paraId="78BC850B" w14:textId="77777777" w:rsidR="007808B7" w:rsidRPr="00E701B0" w:rsidRDefault="007808B7" w:rsidP="00962079">
            <w:pPr>
              <w:pStyle w:val="NoParagraphStyle"/>
              <w:bidi w:val="0"/>
              <w:spacing w:line="240" w:lineRule="auto"/>
              <w:jc w:val="center"/>
              <w:textAlignment w:val="auto"/>
              <w:rPr>
                <w:rFonts w:asciiTheme="minorHAnsi" w:hAnsiTheme="minorHAnsi" w:cs="Arial"/>
                <w:color w:val="auto"/>
                <w:sz w:val="28"/>
                <w:szCs w:val="28"/>
              </w:rPr>
            </w:pPr>
          </w:p>
        </w:tc>
        <w:tc>
          <w:tcPr>
            <w:tcW w:w="344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348F4F3" w14:textId="77777777" w:rsidR="007808B7" w:rsidRPr="00E701B0" w:rsidRDefault="007808B7" w:rsidP="00962079">
            <w:pPr>
              <w:pStyle w:val="Sargel1"/>
              <w:jc w:val="center"/>
              <w:rPr>
                <w:b/>
                <w:bCs/>
                <w:sz w:val="28"/>
                <w:szCs w:val="28"/>
                <w:u w:val="single"/>
                <w:rtl/>
              </w:rPr>
            </w:pPr>
            <w:r w:rsidRPr="00E701B0">
              <w:rPr>
                <w:rFonts w:hint="cs"/>
                <w:b/>
                <w:bCs/>
                <w:sz w:val="28"/>
                <w:szCs w:val="28"/>
                <w:u w:val="single"/>
                <w:rtl/>
              </w:rPr>
              <w:t>תפריט 2</w:t>
            </w:r>
          </w:p>
          <w:p w14:paraId="50E9F527" w14:textId="77777777" w:rsidR="007808B7" w:rsidRPr="001E7DAA" w:rsidRDefault="007808B7" w:rsidP="00962079">
            <w:pPr>
              <w:pStyle w:val="Sargel1"/>
              <w:jc w:val="center"/>
              <w:rPr>
                <w:sz w:val="28"/>
                <w:szCs w:val="28"/>
                <w:rtl/>
              </w:rPr>
            </w:pPr>
            <w:r w:rsidRPr="001E7DAA">
              <w:rPr>
                <w:rFonts w:hint="cs"/>
                <w:sz w:val="28"/>
                <w:szCs w:val="28"/>
                <w:rtl/>
              </w:rPr>
              <w:t>2 פרוסות לחם</w:t>
            </w:r>
          </w:p>
          <w:p w14:paraId="3A6EC225" w14:textId="77777777" w:rsidR="007808B7" w:rsidRPr="001E7DAA" w:rsidRDefault="007808B7" w:rsidP="00962079">
            <w:pPr>
              <w:pStyle w:val="Sargel1"/>
              <w:jc w:val="center"/>
              <w:rPr>
                <w:sz w:val="28"/>
                <w:szCs w:val="28"/>
                <w:rtl/>
              </w:rPr>
            </w:pPr>
            <w:r w:rsidRPr="001E7DAA">
              <w:rPr>
                <w:rFonts w:hint="cs"/>
                <w:sz w:val="28"/>
                <w:szCs w:val="28"/>
                <w:rtl/>
              </w:rPr>
              <w:t>חמאה או ממרח שוקולד</w:t>
            </w:r>
          </w:p>
          <w:p w14:paraId="461ACB46" w14:textId="77777777" w:rsidR="007808B7" w:rsidRPr="001E7DAA" w:rsidRDefault="007808B7" w:rsidP="00962079">
            <w:pPr>
              <w:pStyle w:val="Sargel1"/>
              <w:jc w:val="center"/>
              <w:rPr>
                <w:sz w:val="28"/>
                <w:szCs w:val="28"/>
                <w:rtl/>
              </w:rPr>
            </w:pPr>
            <w:r w:rsidRPr="001E7DAA">
              <w:rPr>
                <w:rFonts w:hint="cs"/>
                <w:sz w:val="28"/>
                <w:szCs w:val="28"/>
                <w:rtl/>
              </w:rPr>
              <w:t>עוגת דבש</w:t>
            </w:r>
          </w:p>
          <w:p w14:paraId="0CF5215D" w14:textId="77777777" w:rsidR="007808B7" w:rsidRPr="001E7DAA" w:rsidRDefault="007808B7" w:rsidP="00962079">
            <w:pPr>
              <w:pStyle w:val="Sargel1"/>
              <w:jc w:val="center"/>
              <w:rPr>
                <w:sz w:val="28"/>
                <w:szCs w:val="28"/>
                <w:rtl/>
              </w:rPr>
            </w:pPr>
            <w:r w:rsidRPr="001E7DAA">
              <w:rPr>
                <w:rFonts w:hint="cs"/>
                <w:sz w:val="28"/>
                <w:szCs w:val="28"/>
                <w:rtl/>
              </w:rPr>
              <w:t>מיץ פטל או שוקו</w:t>
            </w:r>
          </w:p>
        </w:tc>
      </w:tr>
    </w:tbl>
    <w:p w14:paraId="2AE431DF" w14:textId="77777777" w:rsidR="007808B7" w:rsidRPr="001E7DAA" w:rsidRDefault="007808B7" w:rsidP="007808B7">
      <w:pPr>
        <w:pStyle w:val="Sargel1"/>
        <w:rPr>
          <w:sz w:val="28"/>
          <w:szCs w:val="28"/>
          <w:rtl/>
        </w:rPr>
      </w:pPr>
      <w:r w:rsidRPr="001E7DAA">
        <w:rPr>
          <w:rFonts w:hint="cs"/>
          <w:sz w:val="28"/>
          <w:szCs w:val="28"/>
          <w:rtl/>
        </w:rPr>
        <w:t xml:space="preserve">מהו התפריט המומלץ? </w:t>
      </w:r>
    </w:p>
    <w:p w14:paraId="4DDFF904" w14:textId="77777777" w:rsidR="00E701B0" w:rsidRDefault="007808B7" w:rsidP="00E701B0">
      <w:pPr>
        <w:pStyle w:val="Sargel1"/>
        <w:rPr>
          <w:sz w:val="28"/>
          <w:szCs w:val="28"/>
          <w:rtl/>
        </w:rPr>
      </w:pPr>
      <w:r w:rsidRPr="001E7DAA">
        <w:rPr>
          <w:rFonts w:hint="cs"/>
          <w:sz w:val="28"/>
          <w:szCs w:val="28"/>
          <w:rtl/>
        </w:rPr>
        <w:t>נמקו את תשובתכם על</w:t>
      </w:r>
      <w:r w:rsidR="00E44485">
        <w:rPr>
          <w:rFonts w:hint="cs"/>
          <w:sz w:val="28"/>
          <w:szCs w:val="28"/>
          <w:rtl/>
        </w:rPr>
        <w:t>־</w:t>
      </w:r>
      <w:r w:rsidRPr="001E7DAA">
        <w:rPr>
          <w:rFonts w:hint="cs"/>
          <w:sz w:val="28"/>
          <w:szCs w:val="28"/>
          <w:rtl/>
        </w:rPr>
        <w:t>פי דף המידע.</w:t>
      </w:r>
    </w:p>
    <w:p w14:paraId="3DA8F0B7" w14:textId="77777777" w:rsidR="00E701B0" w:rsidRDefault="00CE1477" w:rsidP="00E701B0">
      <w:pPr>
        <w:pStyle w:val="Sargel1"/>
        <w:rPr>
          <w:sz w:val="28"/>
          <w:szCs w:val="28"/>
          <w:rtl/>
        </w:rPr>
      </w:pPr>
      <w:r>
        <w:rPr>
          <w:sz w:val="28"/>
          <w:szCs w:val="28"/>
        </w:rPr>
        <w:pict w14:anchorId="47EE65F8">
          <v:rect id="_x0000_i1029" style="width:0;height:1.5pt" o:hralign="center" o:hrstd="t" o:hr="t" fillcolor="#a0a0a0" stroked="f"/>
        </w:pict>
      </w:r>
    </w:p>
    <w:p w14:paraId="0BC72F79" w14:textId="77777777" w:rsidR="00E701B0" w:rsidRDefault="00CE1477" w:rsidP="00E701B0">
      <w:pPr>
        <w:pStyle w:val="Sargel1"/>
        <w:rPr>
          <w:sz w:val="28"/>
          <w:szCs w:val="28"/>
          <w:rtl/>
        </w:rPr>
      </w:pPr>
      <w:r>
        <w:rPr>
          <w:sz w:val="28"/>
          <w:szCs w:val="28"/>
        </w:rPr>
        <w:pict w14:anchorId="72649761">
          <v:rect id="_x0000_i1030" style="width:0;height:1.5pt" o:hralign="center" o:hrstd="t" o:hr="t" fillcolor="#a0a0a0" stroked="f"/>
        </w:pict>
      </w:r>
    </w:p>
    <w:p w14:paraId="07AD7C14" w14:textId="77777777" w:rsidR="00E701B0" w:rsidRDefault="00CE1477" w:rsidP="00E701B0">
      <w:pPr>
        <w:pStyle w:val="Sargel1"/>
        <w:rPr>
          <w:sz w:val="28"/>
          <w:szCs w:val="28"/>
          <w:rtl/>
        </w:rPr>
      </w:pPr>
      <w:r>
        <w:rPr>
          <w:sz w:val="28"/>
          <w:szCs w:val="28"/>
        </w:rPr>
        <w:pict w14:anchorId="1F53F413">
          <v:rect id="_x0000_i1031" style="width:0;height:1.5pt" o:hralign="center" o:hrstd="t" o:hr="t" fillcolor="#a0a0a0" stroked="f"/>
        </w:pict>
      </w:r>
    </w:p>
    <w:p w14:paraId="207A44B0" w14:textId="4C7C294B" w:rsidR="007808B7" w:rsidRPr="001E7DAA" w:rsidRDefault="00CE1477" w:rsidP="00E701B0">
      <w:pPr>
        <w:pStyle w:val="Sargel1"/>
        <w:rPr>
          <w:sz w:val="28"/>
          <w:szCs w:val="28"/>
          <w:rtl/>
        </w:rPr>
      </w:pPr>
      <w:r>
        <w:rPr>
          <w:sz w:val="28"/>
          <w:szCs w:val="28"/>
        </w:rPr>
        <w:pict w14:anchorId="63303C0A">
          <v:rect id="_x0000_i1032" style="width:0;height:1.5pt" o:hralign="center" o:hrstd="t" o:hr="t" fillcolor="#a0a0a0" stroked="f"/>
        </w:pict>
      </w:r>
    </w:p>
    <w:p w14:paraId="164F0BB5" w14:textId="77777777" w:rsidR="00E701B0" w:rsidRDefault="00E701B0" w:rsidP="00E701B0">
      <w:pPr>
        <w:pStyle w:val="Sargel1"/>
        <w:ind w:left="360"/>
        <w:rPr>
          <w:sz w:val="28"/>
          <w:szCs w:val="28"/>
        </w:rPr>
      </w:pPr>
    </w:p>
    <w:p w14:paraId="7180CB09" w14:textId="77777777" w:rsidR="00E701B0" w:rsidRDefault="00E701B0" w:rsidP="00E701B0">
      <w:pPr>
        <w:pStyle w:val="Sargel1"/>
        <w:ind w:left="360"/>
        <w:rPr>
          <w:sz w:val="28"/>
          <w:szCs w:val="28"/>
        </w:rPr>
      </w:pPr>
    </w:p>
    <w:p w14:paraId="0DA9D7E7" w14:textId="77777777" w:rsidR="007808B7" w:rsidRPr="001E7DAA" w:rsidRDefault="007808B7" w:rsidP="00711D46">
      <w:pPr>
        <w:pStyle w:val="Sargel1"/>
        <w:numPr>
          <w:ilvl w:val="0"/>
          <w:numId w:val="24"/>
        </w:numPr>
        <w:rPr>
          <w:sz w:val="28"/>
          <w:szCs w:val="28"/>
          <w:rtl/>
        </w:rPr>
      </w:pPr>
      <w:r w:rsidRPr="001E7DAA">
        <w:rPr>
          <w:rFonts w:hint="cs"/>
          <w:sz w:val="28"/>
          <w:szCs w:val="28"/>
          <w:rtl/>
        </w:rPr>
        <w:t xml:space="preserve">איזה היגד מן ההיגדים </w:t>
      </w:r>
      <w:r w:rsidR="00711D46">
        <w:rPr>
          <w:rFonts w:hint="cs"/>
          <w:sz w:val="28"/>
          <w:szCs w:val="28"/>
          <w:rtl/>
        </w:rPr>
        <w:t>שלפניכם</w:t>
      </w:r>
      <w:r w:rsidRPr="001E7DAA">
        <w:rPr>
          <w:rFonts w:hint="cs"/>
          <w:sz w:val="28"/>
          <w:szCs w:val="28"/>
          <w:rtl/>
        </w:rPr>
        <w:t xml:space="preserve"> </w:t>
      </w:r>
      <w:r w:rsidRPr="00082606">
        <w:rPr>
          <w:rFonts w:hint="cs"/>
          <w:sz w:val="28"/>
          <w:szCs w:val="28"/>
          <w:rtl/>
        </w:rPr>
        <w:t xml:space="preserve">הוא </w:t>
      </w:r>
      <w:r w:rsidRPr="00082606">
        <w:rPr>
          <w:rStyle w:val="DavidMFObold"/>
          <w:rFonts w:cs="David" w:hint="cs"/>
          <w:sz w:val="28"/>
          <w:szCs w:val="28"/>
          <w:rtl/>
          <w:lang w:bidi="he-IL"/>
        </w:rPr>
        <w:t>טעות</w:t>
      </w:r>
      <w:r w:rsidR="00DF0F5C">
        <w:rPr>
          <w:rStyle w:val="DavidMFObold"/>
          <w:rFonts w:cs="David" w:hint="cs"/>
          <w:sz w:val="28"/>
          <w:szCs w:val="28"/>
          <w:rtl/>
          <w:lang w:bidi="he-IL"/>
        </w:rPr>
        <w:t xml:space="preserve"> </w:t>
      </w:r>
      <w:r w:rsidRPr="00082606">
        <w:rPr>
          <w:rStyle w:val="DavidMFObold"/>
          <w:rFonts w:cs="David" w:hint="cs"/>
          <w:sz w:val="28"/>
          <w:szCs w:val="28"/>
          <w:rtl/>
          <w:lang w:bidi="he-IL"/>
        </w:rPr>
        <w:t>נפוצה</w:t>
      </w:r>
      <w:r w:rsidRPr="001E7DAA">
        <w:rPr>
          <w:rFonts w:hint="cs"/>
          <w:sz w:val="28"/>
          <w:szCs w:val="28"/>
          <w:rtl/>
        </w:rPr>
        <w:t xml:space="preserve"> בקרב בני נוער?</w:t>
      </w:r>
    </w:p>
    <w:p w14:paraId="47CC62BA" w14:textId="77777777" w:rsidR="007808B7" w:rsidRPr="001E7DAA" w:rsidRDefault="007808B7" w:rsidP="007808B7">
      <w:pPr>
        <w:pStyle w:val="Sargel1"/>
        <w:rPr>
          <w:sz w:val="28"/>
          <w:szCs w:val="28"/>
          <w:rtl/>
        </w:rPr>
      </w:pPr>
    </w:p>
    <w:p w14:paraId="06F4610D" w14:textId="77777777" w:rsidR="007808B7" w:rsidRPr="001E7DAA" w:rsidRDefault="007808B7" w:rsidP="00A34D42">
      <w:pPr>
        <w:pStyle w:val="a3"/>
        <w:tabs>
          <w:tab w:val="left" w:pos="850"/>
        </w:tabs>
        <w:rPr>
          <w:sz w:val="28"/>
          <w:szCs w:val="28"/>
          <w:rtl/>
          <w:lang w:bidi="he-IL"/>
        </w:rPr>
      </w:pPr>
      <w:r w:rsidRPr="001E7DAA">
        <w:rPr>
          <w:sz w:val="28"/>
          <w:szCs w:val="28"/>
          <w:lang w:bidi="he-IL"/>
        </w:rPr>
        <w:sym w:font="Webdings" w:char="F063"/>
      </w:r>
      <w:r w:rsidRPr="001E7DAA">
        <w:rPr>
          <w:rStyle w:val="LTR"/>
          <w:rFonts w:hint="cs"/>
          <w:sz w:val="28"/>
          <w:szCs w:val="28"/>
          <w:rtl/>
          <w:lang w:bidi="he-IL"/>
        </w:rPr>
        <w:tab/>
      </w:r>
      <w:r w:rsidRPr="001E7DAA">
        <w:rPr>
          <w:rFonts w:hint="cs"/>
          <w:sz w:val="28"/>
          <w:szCs w:val="28"/>
          <w:rtl/>
          <w:lang w:bidi="he-IL"/>
        </w:rPr>
        <w:t>שתייה</w:t>
      </w:r>
      <w:r w:rsidR="0046563A">
        <w:rPr>
          <w:rFonts w:hint="cs"/>
          <w:sz w:val="28"/>
          <w:szCs w:val="28"/>
          <w:rtl/>
          <w:lang w:bidi="he-IL"/>
        </w:rPr>
        <w:t xml:space="preserve"> </w:t>
      </w:r>
      <w:r w:rsidRPr="001E7DAA">
        <w:rPr>
          <w:rFonts w:hint="cs"/>
          <w:sz w:val="28"/>
          <w:szCs w:val="28"/>
          <w:rtl/>
          <w:lang w:bidi="he-IL"/>
        </w:rPr>
        <w:t>מרובה</w:t>
      </w:r>
      <w:r w:rsidR="0046563A">
        <w:rPr>
          <w:rFonts w:hint="cs"/>
          <w:sz w:val="28"/>
          <w:szCs w:val="28"/>
          <w:rtl/>
          <w:lang w:bidi="he-IL"/>
        </w:rPr>
        <w:t xml:space="preserve"> </w:t>
      </w:r>
      <w:r w:rsidRPr="001E7DAA">
        <w:rPr>
          <w:rFonts w:hint="cs"/>
          <w:sz w:val="28"/>
          <w:szCs w:val="28"/>
          <w:rtl/>
          <w:lang w:bidi="he-IL"/>
        </w:rPr>
        <w:t>של</w:t>
      </w:r>
      <w:r w:rsidR="0046563A">
        <w:rPr>
          <w:rFonts w:hint="cs"/>
          <w:sz w:val="28"/>
          <w:szCs w:val="28"/>
          <w:rtl/>
          <w:lang w:bidi="he-IL"/>
        </w:rPr>
        <w:t xml:space="preserve"> </w:t>
      </w:r>
      <w:r w:rsidRPr="001E7DAA">
        <w:rPr>
          <w:rFonts w:hint="cs"/>
          <w:sz w:val="28"/>
          <w:szCs w:val="28"/>
          <w:rtl/>
          <w:lang w:bidi="he-IL"/>
        </w:rPr>
        <w:t>מים</w:t>
      </w:r>
      <w:r w:rsidR="0046563A">
        <w:rPr>
          <w:rFonts w:hint="cs"/>
          <w:sz w:val="28"/>
          <w:szCs w:val="28"/>
          <w:rtl/>
          <w:lang w:bidi="he-IL"/>
        </w:rPr>
        <w:t xml:space="preserve"> </w:t>
      </w:r>
      <w:r w:rsidRPr="001E7DAA">
        <w:rPr>
          <w:rFonts w:hint="cs"/>
          <w:sz w:val="28"/>
          <w:szCs w:val="28"/>
          <w:rtl/>
          <w:lang w:bidi="he-IL"/>
        </w:rPr>
        <w:t>במהירות</w:t>
      </w:r>
      <w:r w:rsidR="0046563A">
        <w:rPr>
          <w:rFonts w:hint="cs"/>
          <w:sz w:val="28"/>
          <w:szCs w:val="28"/>
          <w:rtl/>
          <w:lang w:bidi="he-IL"/>
        </w:rPr>
        <w:t xml:space="preserve"> </w:t>
      </w:r>
      <w:r w:rsidRPr="001E7DAA">
        <w:rPr>
          <w:rFonts w:hint="cs"/>
          <w:sz w:val="28"/>
          <w:szCs w:val="28"/>
          <w:rtl/>
          <w:lang w:bidi="he-IL"/>
        </w:rPr>
        <w:t>גורמת</w:t>
      </w:r>
      <w:r w:rsidR="0046563A">
        <w:rPr>
          <w:rFonts w:hint="cs"/>
          <w:sz w:val="28"/>
          <w:szCs w:val="28"/>
          <w:rtl/>
          <w:lang w:bidi="he-IL"/>
        </w:rPr>
        <w:t xml:space="preserve"> </w:t>
      </w:r>
      <w:r w:rsidRPr="001E7DAA">
        <w:rPr>
          <w:rFonts w:hint="cs"/>
          <w:sz w:val="28"/>
          <w:szCs w:val="28"/>
          <w:rtl/>
          <w:lang w:bidi="he-IL"/>
        </w:rPr>
        <w:t>לתחושת</w:t>
      </w:r>
      <w:r w:rsidR="0046563A">
        <w:rPr>
          <w:rFonts w:hint="cs"/>
          <w:sz w:val="28"/>
          <w:szCs w:val="28"/>
          <w:rtl/>
          <w:lang w:bidi="he-IL"/>
        </w:rPr>
        <w:t xml:space="preserve"> </w:t>
      </w:r>
      <w:r w:rsidRPr="001E7DAA">
        <w:rPr>
          <w:rFonts w:hint="cs"/>
          <w:sz w:val="28"/>
          <w:szCs w:val="28"/>
          <w:rtl/>
          <w:lang w:bidi="he-IL"/>
        </w:rPr>
        <w:t>מלאוּת</w:t>
      </w:r>
      <w:r w:rsidR="0046563A">
        <w:rPr>
          <w:rFonts w:hint="cs"/>
          <w:sz w:val="28"/>
          <w:szCs w:val="28"/>
          <w:rtl/>
          <w:lang w:bidi="he-IL"/>
        </w:rPr>
        <w:t xml:space="preserve"> </w:t>
      </w:r>
      <w:r w:rsidRPr="001E7DAA">
        <w:rPr>
          <w:rFonts w:hint="cs"/>
          <w:sz w:val="28"/>
          <w:szCs w:val="28"/>
          <w:rtl/>
          <w:lang w:bidi="he-IL"/>
        </w:rPr>
        <w:t>זמנית</w:t>
      </w:r>
      <w:r w:rsidRPr="001E7DAA">
        <w:rPr>
          <w:rFonts w:hint="cs"/>
          <w:sz w:val="28"/>
          <w:szCs w:val="28"/>
          <w:rtl/>
        </w:rPr>
        <w:t>.</w:t>
      </w:r>
    </w:p>
    <w:p w14:paraId="683BDD47" w14:textId="77777777" w:rsidR="007808B7" w:rsidRPr="001E7DAA" w:rsidRDefault="007808B7" w:rsidP="007808B7">
      <w:pPr>
        <w:pStyle w:val="a3"/>
        <w:tabs>
          <w:tab w:val="left" w:pos="850"/>
        </w:tabs>
        <w:spacing w:before="0"/>
        <w:ind w:left="851"/>
        <w:rPr>
          <w:sz w:val="28"/>
          <w:szCs w:val="28"/>
          <w:rtl/>
          <w:lang w:bidi="he-IL"/>
        </w:rPr>
      </w:pPr>
      <w:r w:rsidRPr="001E7DAA">
        <w:rPr>
          <w:sz w:val="28"/>
          <w:szCs w:val="28"/>
          <w:lang w:bidi="he-IL"/>
        </w:rPr>
        <w:sym w:font="Webdings" w:char="F063"/>
      </w:r>
      <w:r w:rsidRPr="001E7DAA">
        <w:rPr>
          <w:sz w:val="28"/>
          <w:szCs w:val="28"/>
          <w:rtl/>
          <w:lang w:bidi="he-IL"/>
        </w:rPr>
        <w:tab/>
      </w:r>
      <w:r w:rsidRPr="001E7DAA">
        <w:rPr>
          <w:rFonts w:hint="cs"/>
          <w:sz w:val="28"/>
          <w:szCs w:val="28"/>
          <w:rtl/>
          <w:lang w:bidi="he-IL"/>
        </w:rPr>
        <w:t>הופעת</w:t>
      </w:r>
      <w:r w:rsidR="0046563A">
        <w:rPr>
          <w:rFonts w:hint="cs"/>
          <w:sz w:val="28"/>
          <w:szCs w:val="28"/>
          <w:rtl/>
          <w:lang w:bidi="he-IL"/>
        </w:rPr>
        <w:t xml:space="preserve"> </w:t>
      </w:r>
      <w:r w:rsidRPr="001E7DAA">
        <w:rPr>
          <w:rFonts w:hint="cs"/>
          <w:sz w:val="28"/>
          <w:szCs w:val="28"/>
          <w:rtl/>
          <w:lang w:bidi="he-IL"/>
        </w:rPr>
        <w:t>פצעי</w:t>
      </w:r>
      <w:r w:rsidR="0046563A">
        <w:rPr>
          <w:rFonts w:hint="cs"/>
          <w:sz w:val="28"/>
          <w:szCs w:val="28"/>
          <w:rtl/>
          <w:lang w:bidi="he-IL"/>
        </w:rPr>
        <w:t xml:space="preserve"> </w:t>
      </w:r>
      <w:r w:rsidRPr="001E7DAA">
        <w:rPr>
          <w:rFonts w:hint="cs"/>
          <w:sz w:val="28"/>
          <w:szCs w:val="28"/>
          <w:rtl/>
          <w:lang w:bidi="he-IL"/>
        </w:rPr>
        <w:t>בגרות</w:t>
      </w:r>
      <w:r w:rsidR="0046563A">
        <w:rPr>
          <w:rFonts w:hint="cs"/>
          <w:sz w:val="28"/>
          <w:szCs w:val="28"/>
          <w:rtl/>
          <w:lang w:bidi="he-IL"/>
        </w:rPr>
        <w:t xml:space="preserve"> </w:t>
      </w:r>
      <w:r w:rsidRPr="001E7DAA">
        <w:rPr>
          <w:rFonts w:hint="cs"/>
          <w:sz w:val="28"/>
          <w:szCs w:val="28"/>
          <w:rtl/>
          <w:lang w:bidi="he-IL"/>
        </w:rPr>
        <w:t>קשורה</w:t>
      </w:r>
      <w:r w:rsidR="0046563A">
        <w:rPr>
          <w:rFonts w:hint="cs"/>
          <w:sz w:val="28"/>
          <w:szCs w:val="28"/>
          <w:rtl/>
          <w:lang w:bidi="he-IL"/>
        </w:rPr>
        <w:t xml:space="preserve"> </w:t>
      </w:r>
      <w:r w:rsidRPr="001E7DAA">
        <w:rPr>
          <w:rFonts w:hint="cs"/>
          <w:sz w:val="28"/>
          <w:szCs w:val="28"/>
          <w:rtl/>
          <w:lang w:bidi="he-IL"/>
        </w:rPr>
        <w:t>להרגלי</w:t>
      </w:r>
      <w:r w:rsidR="0046563A">
        <w:rPr>
          <w:rFonts w:hint="cs"/>
          <w:sz w:val="28"/>
          <w:szCs w:val="28"/>
          <w:rtl/>
          <w:lang w:bidi="he-IL"/>
        </w:rPr>
        <w:t xml:space="preserve"> </w:t>
      </w:r>
      <w:r w:rsidRPr="001E7DAA">
        <w:rPr>
          <w:rFonts w:hint="cs"/>
          <w:sz w:val="28"/>
          <w:szCs w:val="28"/>
          <w:rtl/>
          <w:lang w:bidi="he-IL"/>
        </w:rPr>
        <w:t>אכילה</w:t>
      </w:r>
      <w:r w:rsidRPr="001E7DAA">
        <w:rPr>
          <w:rFonts w:hint="cs"/>
          <w:sz w:val="28"/>
          <w:szCs w:val="28"/>
          <w:rtl/>
        </w:rPr>
        <w:t>.</w:t>
      </w:r>
    </w:p>
    <w:p w14:paraId="5BA4D76A" w14:textId="77777777" w:rsidR="007808B7" w:rsidRPr="001E7DAA" w:rsidRDefault="007808B7" w:rsidP="00A34D42">
      <w:pPr>
        <w:pStyle w:val="a3"/>
        <w:tabs>
          <w:tab w:val="left" w:pos="850"/>
        </w:tabs>
        <w:rPr>
          <w:sz w:val="28"/>
          <w:szCs w:val="28"/>
          <w:rtl/>
          <w:lang w:bidi="he-IL"/>
        </w:rPr>
      </w:pPr>
      <w:r w:rsidRPr="001E7DAA">
        <w:rPr>
          <w:sz w:val="28"/>
          <w:szCs w:val="28"/>
          <w:lang w:bidi="he-IL"/>
        </w:rPr>
        <w:sym w:font="Webdings" w:char="F063"/>
      </w:r>
      <w:r w:rsidRPr="001E7DAA">
        <w:rPr>
          <w:sz w:val="28"/>
          <w:szCs w:val="28"/>
          <w:rtl/>
          <w:lang w:bidi="he-IL"/>
        </w:rPr>
        <w:tab/>
      </w:r>
      <w:r w:rsidRPr="001E7DAA">
        <w:rPr>
          <w:rFonts w:hint="cs"/>
          <w:sz w:val="28"/>
          <w:szCs w:val="28"/>
          <w:rtl/>
          <w:lang w:bidi="he-IL"/>
        </w:rPr>
        <w:t>מזונות</w:t>
      </w:r>
      <w:r w:rsidR="0046563A">
        <w:rPr>
          <w:rFonts w:hint="cs"/>
          <w:sz w:val="28"/>
          <w:szCs w:val="28"/>
          <w:rtl/>
          <w:lang w:bidi="he-IL"/>
        </w:rPr>
        <w:t xml:space="preserve"> </w:t>
      </w:r>
      <w:r w:rsidRPr="001E7DAA">
        <w:rPr>
          <w:rFonts w:hint="cs"/>
          <w:sz w:val="28"/>
          <w:szCs w:val="28"/>
          <w:rtl/>
          <w:lang w:bidi="he-IL"/>
        </w:rPr>
        <w:t>עתירי</w:t>
      </w:r>
      <w:r w:rsidR="0046563A">
        <w:rPr>
          <w:rFonts w:hint="cs"/>
          <w:sz w:val="28"/>
          <w:szCs w:val="28"/>
          <w:rtl/>
          <w:lang w:bidi="he-IL"/>
        </w:rPr>
        <w:t xml:space="preserve"> </w:t>
      </w:r>
      <w:r w:rsidRPr="001E7DAA">
        <w:rPr>
          <w:rFonts w:hint="cs"/>
          <w:sz w:val="28"/>
          <w:szCs w:val="28"/>
          <w:rtl/>
          <w:lang w:bidi="he-IL"/>
        </w:rPr>
        <w:t>ויטמינים</w:t>
      </w:r>
      <w:r w:rsidR="0046563A">
        <w:rPr>
          <w:rFonts w:hint="cs"/>
          <w:sz w:val="28"/>
          <w:szCs w:val="28"/>
          <w:rtl/>
          <w:lang w:bidi="he-IL"/>
        </w:rPr>
        <w:t xml:space="preserve"> </w:t>
      </w:r>
      <w:r w:rsidRPr="001E7DAA">
        <w:rPr>
          <w:rFonts w:hint="cs"/>
          <w:sz w:val="28"/>
          <w:szCs w:val="28"/>
          <w:rtl/>
          <w:lang w:bidi="he-IL"/>
        </w:rPr>
        <w:t>נחוצים</w:t>
      </w:r>
      <w:r w:rsidR="0046563A">
        <w:rPr>
          <w:rFonts w:hint="cs"/>
          <w:sz w:val="28"/>
          <w:szCs w:val="28"/>
          <w:rtl/>
          <w:lang w:bidi="he-IL"/>
        </w:rPr>
        <w:t xml:space="preserve"> </w:t>
      </w:r>
      <w:r w:rsidRPr="001E7DAA">
        <w:rPr>
          <w:rFonts w:hint="cs"/>
          <w:sz w:val="28"/>
          <w:szCs w:val="28"/>
          <w:rtl/>
          <w:lang w:bidi="he-IL"/>
        </w:rPr>
        <w:t>לגוף</w:t>
      </w:r>
      <w:r w:rsidR="0046563A">
        <w:rPr>
          <w:rFonts w:hint="cs"/>
          <w:sz w:val="28"/>
          <w:szCs w:val="28"/>
          <w:rtl/>
          <w:lang w:bidi="he-IL"/>
        </w:rPr>
        <w:t xml:space="preserve"> </w:t>
      </w:r>
      <w:r w:rsidRPr="001E7DAA">
        <w:rPr>
          <w:rFonts w:hint="cs"/>
          <w:sz w:val="28"/>
          <w:szCs w:val="28"/>
          <w:rtl/>
          <w:lang w:bidi="he-IL"/>
        </w:rPr>
        <w:t>לשם</w:t>
      </w:r>
      <w:r w:rsidR="0046563A">
        <w:rPr>
          <w:rFonts w:hint="cs"/>
          <w:sz w:val="28"/>
          <w:szCs w:val="28"/>
          <w:rtl/>
          <w:lang w:bidi="he-IL"/>
        </w:rPr>
        <w:t xml:space="preserve"> </w:t>
      </w:r>
      <w:r w:rsidRPr="001E7DAA">
        <w:rPr>
          <w:rFonts w:hint="cs"/>
          <w:sz w:val="28"/>
          <w:szCs w:val="28"/>
          <w:rtl/>
          <w:lang w:bidi="he-IL"/>
        </w:rPr>
        <w:t>התפתחותו</w:t>
      </w:r>
      <w:r w:rsidR="0046563A">
        <w:rPr>
          <w:rFonts w:hint="cs"/>
          <w:sz w:val="28"/>
          <w:szCs w:val="28"/>
          <w:rtl/>
          <w:lang w:bidi="he-IL"/>
        </w:rPr>
        <w:t xml:space="preserve"> </w:t>
      </w:r>
      <w:r w:rsidRPr="001E7DAA">
        <w:rPr>
          <w:rFonts w:hint="cs"/>
          <w:sz w:val="28"/>
          <w:szCs w:val="28"/>
          <w:rtl/>
          <w:lang w:bidi="he-IL"/>
        </w:rPr>
        <w:t>התקינה</w:t>
      </w:r>
      <w:r w:rsidRPr="001E7DAA">
        <w:rPr>
          <w:rFonts w:hint="cs"/>
          <w:sz w:val="28"/>
          <w:szCs w:val="28"/>
          <w:rtl/>
        </w:rPr>
        <w:t>.</w:t>
      </w:r>
    </w:p>
    <w:p w14:paraId="5DE8E98E" w14:textId="77777777" w:rsidR="007808B7" w:rsidRDefault="007808B7" w:rsidP="00A34D42">
      <w:pPr>
        <w:pStyle w:val="a3"/>
        <w:tabs>
          <w:tab w:val="left" w:pos="850"/>
        </w:tabs>
        <w:rPr>
          <w:rFonts w:asciiTheme="minorHAnsi" w:hAnsiTheme="minorHAnsi"/>
          <w:b/>
          <w:bCs/>
          <w:rtl/>
          <w:lang w:bidi="he-IL"/>
        </w:rPr>
      </w:pPr>
      <w:r w:rsidRPr="001E7DAA">
        <w:rPr>
          <w:sz w:val="28"/>
          <w:szCs w:val="28"/>
          <w:lang w:bidi="he-IL"/>
        </w:rPr>
        <w:sym w:font="Webdings" w:char="F063"/>
      </w:r>
      <w:r w:rsidRPr="001E7DAA">
        <w:rPr>
          <w:sz w:val="28"/>
          <w:szCs w:val="28"/>
          <w:rtl/>
          <w:lang w:bidi="he-IL"/>
        </w:rPr>
        <w:tab/>
      </w:r>
      <w:r w:rsidRPr="001E7DAA">
        <w:rPr>
          <w:rFonts w:hint="cs"/>
          <w:sz w:val="28"/>
          <w:szCs w:val="28"/>
          <w:rtl/>
          <w:lang w:bidi="he-IL"/>
        </w:rPr>
        <w:t>שתייה</w:t>
      </w:r>
      <w:r w:rsidR="0046563A">
        <w:rPr>
          <w:rFonts w:hint="cs"/>
          <w:sz w:val="28"/>
          <w:szCs w:val="28"/>
          <w:rtl/>
          <w:lang w:bidi="he-IL"/>
        </w:rPr>
        <w:t xml:space="preserve"> </w:t>
      </w:r>
      <w:r w:rsidRPr="001E7DAA">
        <w:rPr>
          <w:rFonts w:hint="cs"/>
          <w:sz w:val="28"/>
          <w:szCs w:val="28"/>
          <w:rtl/>
          <w:lang w:bidi="he-IL"/>
        </w:rPr>
        <w:t>מרובה</w:t>
      </w:r>
      <w:r w:rsidR="0046563A">
        <w:rPr>
          <w:rFonts w:hint="cs"/>
          <w:sz w:val="28"/>
          <w:szCs w:val="28"/>
          <w:rtl/>
          <w:lang w:bidi="he-IL"/>
        </w:rPr>
        <w:t xml:space="preserve"> </w:t>
      </w:r>
      <w:r w:rsidRPr="001E7DAA">
        <w:rPr>
          <w:rFonts w:hint="cs"/>
          <w:sz w:val="28"/>
          <w:szCs w:val="28"/>
          <w:rtl/>
          <w:lang w:bidi="he-IL"/>
        </w:rPr>
        <w:t>חשובה</w:t>
      </w:r>
      <w:r w:rsidR="0046563A">
        <w:rPr>
          <w:rFonts w:hint="cs"/>
          <w:sz w:val="28"/>
          <w:szCs w:val="28"/>
          <w:rtl/>
          <w:lang w:bidi="he-IL"/>
        </w:rPr>
        <w:t xml:space="preserve"> </w:t>
      </w:r>
      <w:r w:rsidRPr="001E7DAA">
        <w:rPr>
          <w:rFonts w:hint="cs"/>
          <w:sz w:val="28"/>
          <w:szCs w:val="28"/>
          <w:rtl/>
          <w:lang w:bidi="he-IL"/>
        </w:rPr>
        <w:t>במיוחד</w:t>
      </w:r>
      <w:r w:rsidR="0046563A">
        <w:rPr>
          <w:rFonts w:hint="cs"/>
          <w:sz w:val="28"/>
          <w:szCs w:val="28"/>
          <w:rtl/>
          <w:lang w:bidi="he-IL"/>
        </w:rPr>
        <w:t xml:space="preserve"> </w:t>
      </w:r>
      <w:r w:rsidRPr="001E7DAA">
        <w:rPr>
          <w:rFonts w:hint="cs"/>
          <w:sz w:val="28"/>
          <w:szCs w:val="28"/>
          <w:rtl/>
          <w:lang w:bidi="he-IL"/>
        </w:rPr>
        <w:t>בזמן</w:t>
      </w:r>
      <w:r w:rsidR="0046563A">
        <w:rPr>
          <w:rFonts w:hint="cs"/>
          <w:sz w:val="28"/>
          <w:szCs w:val="28"/>
          <w:rtl/>
          <w:lang w:bidi="he-IL"/>
        </w:rPr>
        <w:t xml:space="preserve"> </w:t>
      </w:r>
      <w:r w:rsidRPr="001E7DAA">
        <w:rPr>
          <w:rFonts w:hint="cs"/>
          <w:sz w:val="28"/>
          <w:szCs w:val="28"/>
          <w:rtl/>
          <w:lang w:bidi="he-IL"/>
        </w:rPr>
        <w:t>מחלה</w:t>
      </w:r>
      <w:r w:rsidRPr="001E7DAA">
        <w:rPr>
          <w:rFonts w:hint="cs"/>
          <w:sz w:val="28"/>
          <w:szCs w:val="28"/>
          <w:rtl/>
        </w:rPr>
        <w:t>.</w:t>
      </w:r>
    </w:p>
    <w:p w14:paraId="5EC3BDA3" w14:textId="77777777" w:rsidR="00E701B0" w:rsidRDefault="00E701B0">
      <w:pPr>
        <w:widowControl/>
        <w:suppressAutoHyphens w:val="0"/>
        <w:autoSpaceDE/>
        <w:autoSpaceDN/>
        <w:bidi w:val="0"/>
        <w:adjustRightInd/>
        <w:spacing w:line="276" w:lineRule="auto"/>
        <w:textAlignment w:val="auto"/>
        <w:rPr>
          <w:rFonts w:asciiTheme="minorHAnsi" w:hAnsiTheme="minorHAnsi" w:cs="David"/>
          <w:b/>
          <w:bCs/>
          <w:position w:val="-6"/>
          <w:sz w:val="28"/>
          <w:szCs w:val="28"/>
          <w:rtl/>
          <w:lang w:bidi="he-IL"/>
        </w:rPr>
      </w:pPr>
      <w:r>
        <w:rPr>
          <w:rFonts w:asciiTheme="minorHAnsi" w:hAnsiTheme="minorHAnsi" w:cs="David"/>
          <w:position w:val="-6"/>
          <w:sz w:val="28"/>
          <w:szCs w:val="28"/>
          <w:rtl/>
          <w:lang w:bidi="he-IL"/>
        </w:rPr>
        <w:br w:type="page"/>
      </w:r>
    </w:p>
    <w:p w14:paraId="24DAEE50" w14:textId="334AFC74" w:rsidR="007329A8" w:rsidRPr="00F936ED" w:rsidRDefault="007329A8" w:rsidP="00F525C0">
      <w:pPr>
        <w:pStyle w:val="1"/>
        <w:spacing w:line="276" w:lineRule="auto"/>
        <w:rPr>
          <w:rtl/>
          <w:lang w:bidi="he-IL"/>
        </w:rPr>
      </w:pPr>
      <w:bookmarkStart w:id="6" w:name="_Toc413522163"/>
      <w:r w:rsidRPr="00F936ED">
        <w:rPr>
          <w:rFonts w:hint="cs"/>
          <w:rtl/>
          <w:lang w:bidi="he-IL"/>
        </w:rPr>
        <w:lastRenderedPageBreak/>
        <w:t xml:space="preserve">פעילות </w:t>
      </w:r>
      <w:r w:rsidR="00711D46" w:rsidRPr="00F936ED">
        <w:rPr>
          <w:rFonts w:hint="cs"/>
          <w:rtl/>
          <w:lang w:bidi="he-IL"/>
        </w:rPr>
        <w:t xml:space="preserve"> </w:t>
      </w:r>
      <w:r w:rsidR="00DF0F5C" w:rsidRPr="00F936ED">
        <w:rPr>
          <w:rFonts w:hint="cs"/>
          <w:rtl/>
          <w:lang w:bidi="he-IL"/>
        </w:rPr>
        <w:t>3</w:t>
      </w:r>
      <w:r w:rsidR="005D7C24">
        <w:rPr>
          <w:rFonts w:hint="cs"/>
          <w:rtl/>
          <w:lang w:bidi="he-IL"/>
        </w:rPr>
        <w:t xml:space="preserve">: </w:t>
      </w:r>
      <w:r w:rsidR="00647314" w:rsidRPr="00F936ED">
        <w:rPr>
          <w:rFonts w:hint="cs"/>
          <w:rtl/>
          <w:lang w:bidi="he-IL"/>
        </w:rPr>
        <w:t xml:space="preserve">עבודה בקבוצות </w:t>
      </w:r>
      <w:r w:rsidR="00647314" w:rsidRPr="00F936ED">
        <w:rPr>
          <w:noProof/>
          <w:rtl/>
          <w:lang w:bidi="he-IL"/>
        </w:rPr>
        <w:drawing>
          <wp:inline distT="0" distB="0" distL="0" distR="0" wp14:anchorId="6F623C1C" wp14:editId="26A8F2FD">
            <wp:extent cx="438150" cy="171450"/>
            <wp:effectExtent l="0" t="0" r="0" b="0"/>
            <wp:docPr id="17" name="תמונה 1" descr="http://t0.gstatic.com/images?q=tbn:ANd9GcSBUkeALcfeZo_S9qx-XJT9QSx8OSN7x7pmDQOWDRF7I-Rul3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http://t0.gstatic.com/images?q=tbn:ANd9GcSBUkeALcfeZo_S9qx-XJT9QSx8OSN7x7pmDQOWDRF7I-Rul3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004656EE" w:rsidRPr="00F936ED">
        <w:rPr>
          <w:rFonts w:hint="cs"/>
          <w:rtl/>
          <w:lang w:bidi="he-IL"/>
        </w:rPr>
        <w:t xml:space="preserve"> </w:t>
      </w:r>
      <w:r w:rsidR="00711D46" w:rsidRPr="00F936ED">
        <w:rPr>
          <w:rFonts w:hint="cs"/>
          <w:rtl/>
          <w:lang w:bidi="he-IL"/>
        </w:rPr>
        <w:t xml:space="preserve">- </w:t>
      </w:r>
      <w:r w:rsidR="004656EE" w:rsidRPr="00F936ED">
        <w:rPr>
          <w:rFonts w:hint="cs"/>
          <w:rtl/>
          <w:lang w:bidi="he-IL"/>
        </w:rPr>
        <w:t>עריכת סקר</w:t>
      </w:r>
      <w:bookmarkEnd w:id="6"/>
    </w:p>
    <w:p w14:paraId="7DF5360C" w14:textId="35CC76D8" w:rsidR="00EE3BC5" w:rsidRPr="00EE3BC5" w:rsidRDefault="00EE3BC5" w:rsidP="00E701B0">
      <w:pPr>
        <w:pStyle w:val="a6"/>
        <w:widowControl/>
        <w:suppressAutoHyphens w:val="0"/>
        <w:autoSpaceDE/>
        <w:autoSpaceDN/>
        <w:adjustRightInd/>
        <w:spacing w:after="0" w:line="276" w:lineRule="auto"/>
        <w:ind w:left="0"/>
        <w:contextualSpacing w:val="0"/>
        <w:jc w:val="both"/>
        <w:textAlignment w:val="auto"/>
        <w:rPr>
          <w:rFonts w:cs="David"/>
          <w:sz w:val="28"/>
          <w:szCs w:val="28"/>
          <w:rtl/>
        </w:rPr>
      </w:pPr>
      <w:r w:rsidRPr="00EE3BC5">
        <w:rPr>
          <w:rFonts w:ascii="Arial" w:hAnsi="Arial" w:cs="David" w:hint="cs"/>
          <w:sz w:val="28"/>
          <w:szCs w:val="28"/>
          <w:rtl/>
          <w:lang w:bidi="he-IL"/>
        </w:rPr>
        <w:t>לאחר שקראתם את הטקסטים</w:t>
      </w:r>
      <w:r w:rsidR="00E44485">
        <w:rPr>
          <w:rFonts w:ascii="Arial" w:hAnsi="Arial" w:cs="David" w:hint="cs"/>
          <w:sz w:val="28"/>
          <w:szCs w:val="28"/>
          <w:rtl/>
          <w:lang w:bidi="he-IL"/>
        </w:rPr>
        <w:t>, ונחשפתם</w:t>
      </w:r>
      <w:r w:rsidR="004656EE">
        <w:rPr>
          <w:rFonts w:ascii="Arial" w:hAnsi="Arial" w:cs="David" w:hint="cs"/>
          <w:sz w:val="28"/>
          <w:szCs w:val="28"/>
          <w:rtl/>
          <w:lang w:bidi="he-IL"/>
        </w:rPr>
        <w:t xml:space="preserve"> </w:t>
      </w:r>
      <w:r w:rsidR="00E44485">
        <w:rPr>
          <w:rFonts w:ascii="Arial" w:hAnsi="Arial" w:cs="David" w:hint="cs"/>
          <w:sz w:val="28"/>
          <w:szCs w:val="28"/>
          <w:rtl/>
          <w:lang w:bidi="he-IL"/>
        </w:rPr>
        <w:t>ל</w:t>
      </w:r>
      <w:r w:rsidR="004656EE">
        <w:rPr>
          <w:rFonts w:ascii="Arial" w:hAnsi="Arial" w:cs="David" w:hint="cs"/>
          <w:sz w:val="28"/>
          <w:szCs w:val="28"/>
          <w:rtl/>
          <w:lang w:bidi="he-IL"/>
        </w:rPr>
        <w:t>מידע ו</w:t>
      </w:r>
      <w:r w:rsidR="00E44485">
        <w:rPr>
          <w:rFonts w:ascii="Arial" w:hAnsi="Arial" w:cs="David" w:hint="cs"/>
          <w:sz w:val="28"/>
          <w:szCs w:val="28"/>
          <w:rtl/>
          <w:lang w:bidi="he-IL"/>
        </w:rPr>
        <w:t>ל</w:t>
      </w:r>
      <w:r w:rsidR="004656EE">
        <w:rPr>
          <w:rFonts w:ascii="Arial" w:hAnsi="Arial" w:cs="David" w:hint="cs"/>
          <w:sz w:val="28"/>
          <w:szCs w:val="28"/>
          <w:rtl/>
          <w:lang w:bidi="he-IL"/>
        </w:rPr>
        <w:t>מענה ל</w:t>
      </w:r>
      <w:r w:rsidRPr="00EE3BC5">
        <w:rPr>
          <w:rFonts w:ascii="Arial" w:hAnsi="Arial" w:cs="David" w:hint="cs"/>
          <w:sz w:val="28"/>
          <w:szCs w:val="28"/>
          <w:rtl/>
          <w:lang w:bidi="he-IL"/>
        </w:rPr>
        <w:t>שאלות על הטעויות הנפוצות</w:t>
      </w:r>
      <w:r w:rsidR="00E44485">
        <w:rPr>
          <w:rFonts w:ascii="Arial" w:hAnsi="Arial" w:cs="David" w:hint="cs"/>
          <w:sz w:val="28"/>
          <w:szCs w:val="28"/>
          <w:rtl/>
          <w:lang w:bidi="he-IL"/>
        </w:rPr>
        <w:t>,</w:t>
      </w:r>
      <w:r w:rsidRPr="00EE3BC5">
        <w:rPr>
          <w:rFonts w:ascii="Arial" w:hAnsi="Arial" w:cs="David" w:hint="cs"/>
          <w:sz w:val="28"/>
          <w:szCs w:val="28"/>
          <w:rtl/>
          <w:lang w:bidi="he-IL"/>
        </w:rPr>
        <w:t xml:space="preserve"> נסו לבדוק מה חושבים אחרים</w:t>
      </w:r>
      <w:r w:rsidR="004656EE">
        <w:rPr>
          <w:rFonts w:ascii="Arial" w:hAnsi="Arial" w:cs="David" w:hint="cs"/>
          <w:sz w:val="28"/>
          <w:szCs w:val="28"/>
          <w:rtl/>
          <w:lang w:bidi="he-IL"/>
        </w:rPr>
        <w:t xml:space="preserve"> </w:t>
      </w:r>
      <w:r w:rsidR="00E44485">
        <w:rPr>
          <w:rFonts w:ascii="Arial" w:hAnsi="Arial" w:cs="David" w:hint="cs"/>
          <w:sz w:val="28"/>
          <w:szCs w:val="28"/>
          <w:rtl/>
          <w:lang w:bidi="he-IL"/>
        </w:rPr>
        <w:t>בנוגע</w:t>
      </w:r>
      <w:r w:rsidR="004656EE">
        <w:rPr>
          <w:rFonts w:ascii="Arial" w:hAnsi="Arial" w:cs="David" w:hint="cs"/>
          <w:sz w:val="28"/>
          <w:szCs w:val="28"/>
          <w:rtl/>
          <w:lang w:bidi="he-IL"/>
        </w:rPr>
        <w:t xml:space="preserve"> לנושא</w:t>
      </w:r>
      <w:r w:rsidRPr="00EE3BC5">
        <w:rPr>
          <w:rFonts w:ascii="Arial" w:hAnsi="Arial" w:cs="David" w:hint="cs"/>
          <w:sz w:val="28"/>
          <w:szCs w:val="28"/>
          <w:rtl/>
          <w:lang w:bidi="he-IL"/>
        </w:rPr>
        <w:t xml:space="preserve">. על מנת לבדוק מה חושבים אנשים מחוץ לכיתה </w:t>
      </w:r>
      <w:r w:rsidRPr="00EE3BC5">
        <w:rPr>
          <w:rFonts w:cs="David" w:hint="cs"/>
          <w:sz w:val="28"/>
          <w:szCs w:val="28"/>
          <w:rtl/>
          <w:lang w:bidi="he-IL"/>
        </w:rPr>
        <w:t>לגבי הטעויות הנפוצות</w:t>
      </w:r>
      <w:r w:rsidR="00711D46">
        <w:rPr>
          <w:rFonts w:cs="David" w:hint="cs"/>
          <w:sz w:val="28"/>
          <w:szCs w:val="28"/>
          <w:rtl/>
          <w:lang w:bidi="he-IL"/>
        </w:rPr>
        <w:t>,</w:t>
      </w:r>
      <w:r w:rsidRPr="00EE3BC5">
        <w:rPr>
          <w:rFonts w:cs="David" w:hint="cs"/>
          <w:sz w:val="28"/>
          <w:szCs w:val="28"/>
          <w:rtl/>
          <w:lang w:bidi="he-IL"/>
        </w:rPr>
        <w:t xml:space="preserve"> הכינו סקר </w:t>
      </w:r>
      <w:r w:rsidR="003E751E">
        <w:rPr>
          <w:rFonts w:cs="David" w:hint="cs"/>
          <w:sz w:val="28"/>
          <w:szCs w:val="28"/>
          <w:rtl/>
          <w:lang w:bidi="he-IL"/>
        </w:rPr>
        <w:t>ו</w:t>
      </w:r>
      <w:r w:rsidRPr="00EE3BC5">
        <w:rPr>
          <w:rFonts w:cs="David" w:hint="cs"/>
          <w:sz w:val="28"/>
          <w:szCs w:val="28"/>
          <w:rtl/>
          <w:lang w:bidi="he-IL"/>
        </w:rPr>
        <w:t>בו שאלות המ</w:t>
      </w:r>
      <w:r w:rsidR="004656EE">
        <w:rPr>
          <w:rFonts w:cs="David" w:hint="cs"/>
          <w:sz w:val="28"/>
          <w:szCs w:val="28"/>
          <w:rtl/>
          <w:lang w:bidi="he-IL"/>
        </w:rPr>
        <w:t>ו</w:t>
      </w:r>
      <w:r w:rsidRPr="00EE3BC5">
        <w:rPr>
          <w:rFonts w:cs="David" w:hint="cs"/>
          <w:sz w:val="28"/>
          <w:szCs w:val="28"/>
          <w:rtl/>
          <w:lang w:bidi="he-IL"/>
        </w:rPr>
        <w:t xml:space="preserve">פנות </w:t>
      </w:r>
      <w:r w:rsidRPr="00EE3BC5">
        <w:rPr>
          <w:rFonts w:cs="David" w:hint="cs"/>
          <w:b/>
          <w:bCs/>
          <w:sz w:val="28"/>
          <w:szCs w:val="28"/>
          <w:u w:val="single"/>
          <w:rtl/>
          <w:lang w:bidi="he-IL"/>
        </w:rPr>
        <w:t>לפחות</w:t>
      </w:r>
      <w:r w:rsidRPr="00EE3BC5">
        <w:rPr>
          <w:rFonts w:cs="David" w:hint="cs"/>
          <w:sz w:val="28"/>
          <w:szCs w:val="28"/>
          <w:rtl/>
          <w:lang w:bidi="he-IL"/>
        </w:rPr>
        <w:t xml:space="preserve"> ל</w:t>
      </w:r>
      <w:r w:rsidR="00E44485">
        <w:rPr>
          <w:rFonts w:cs="David" w:hint="cs"/>
          <w:sz w:val="28"/>
          <w:szCs w:val="28"/>
          <w:rtl/>
          <w:lang w:bidi="he-IL"/>
        </w:rPr>
        <w:t>עשרה</w:t>
      </w:r>
      <w:r w:rsidRPr="00EE3BC5">
        <w:rPr>
          <w:rFonts w:cs="David" w:hint="cs"/>
          <w:sz w:val="28"/>
          <w:szCs w:val="28"/>
          <w:rtl/>
          <w:lang w:bidi="he-IL"/>
        </w:rPr>
        <w:t xml:space="preserve">  אנשים: </w:t>
      </w:r>
      <w:r w:rsidR="00E44485">
        <w:rPr>
          <w:rFonts w:cs="David" w:hint="cs"/>
          <w:sz w:val="28"/>
          <w:szCs w:val="28"/>
          <w:rtl/>
          <w:lang w:bidi="he-IL"/>
        </w:rPr>
        <w:t>חמישה</w:t>
      </w:r>
      <w:r w:rsidRPr="00EE3BC5">
        <w:rPr>
          <w:rFonts w:cs="David" w:hint="cs"/>
          <w:sz w:val="28"/>
          <w:szCs w:val="28"/>
          <w:rtl/>
          <w:lang w:bidi="he-IL"/>
        </w:rPr>
        <w:t xml:space="preserve"> מבוגרים</w:t>
      </w:r>
      <w:r w:rsidR="00921983">
        <w:rPr>
          <w:rFonts w:cs="David" w:hint="cs"/>
          <w:sz w:val="28"/>
          <w:szCs w:val="28"/>
          <w:rtl/>
          <w:lang w:bidi="he-IL"/>
        </w:rPr>
        <w:t xml:space="preserve"> </w:t>
      </w:r>
      <w:r w:rsidRPr="00EE3BC5">
        <w:rPr>
          <w:rFonts w:cs="David" w:hint="cs"/>
          <w:sz w:val="28"/>
          <w:szCs w:val="28"/>
          <w:rtl/>
          <w:lang w:bidi="he-IL"/>
        </w:rPr>
        <w:t xml:space="preserve"> </w:t>
      </w:r>
      <w:r w:rsidR="00E44485">
        <w:rPr>
          <w:rFonts w:cs="David" w:hint="cs"/>
          <w:sz w:val="28"/>
          <w:szCs w:val="28"/>
          <w:rtl/>
          <w:lang w:bidi="he-IL"/>
        </w:rPr>
        <w:t>וחמישה</w:t>
      </w:r>
      <w:r w:rsidRPr="00EE3BC5">
        <w:rPr>
          <w:rFonts w:cs="David" w:hint="cs"/>
          <w:sz w:val="28"/>
          <w:szCs w:val="28"/>
          <w:rtl/>
          <w:lang w:bidi="he-IL"/>
        </w:rPr>
        <w:t xml:space="preserve"> ילדים.  כדאי לערוך את הסקר בשאלון בגוגל דוקס. </w:t>
      </w:r>
    </w:p>
    <w:p w14:paraId="43275309" w14:textId="74F9FF85" w:rsidR="00EE3BC5" w:rsidRPr="00EE3BC5" w:rsidRDefault="00EE3BC5" w:rsidP="00F936ED">
      <w:pPr>
        <w:spacing w:line="276" w:lineRule="auto"/>
        <w:jc w:val="both"/>
        <w:rPr>
          <w:rFonts w:cs="David"/>
          <w:sz w:val="28"/>
          <w:szCs w:val="28"/>
          <w:rtl/>
          <w:lang w:bidi="he-IL"/>
        </w:rPr>
      </w:pPr>
      <w:r w:rsidRPr="00EE3BC5">
        <w:rPr>
          <w:rFonts w:cs="David" w:hint="cs"/>
          <w:sz w:val="28"/>
          <w:szCs w:val="28"/>
          <w:rtl/>
          <w:lang w:bidi="he-IL"/>
        </w:rPr>
        <w:t>השאלות שאתם יכולי</w:t>
      </w:r>
      <w:r w:rsidR="00E24E10">
        <w:rPr>
          <w:rFonts w:cs="David" w:hint="cs"/>
          <w:sz w:val="28"/>
          <w:szCs w:val="28"/>
          <w:rtl/>
          <w:lang w:bidi="he-IL"/>
        </w:rPr>
        <w:t xml:space="preserve">ם לשאול </w:t>
      </w:r>
      <w:r w:rsidR="00E44485">
        <w:rPr>
          <w:rFonts w:cs="David" w:hint="cs"/>
          <w:sz w:val="28"/>
          <w:szCs w:val="28"/>
          <w:rtl/>
          <w:lang w:bidi="he-IL"/>
        </w:rPr>
        <w:t>יהיו</w:t>
      </w:r>
      <w:r w:rsidR="00E24E10">
        <w:rPr>
          <w:rFonts w:cs="David" w:hint="cs"/>
          <w:sz w:val="28"/>
          <w:szCs w:val="28"/>
          <w:rtl/>
          <w:lang w:bidi="he-IL"/>
        </w:rPr>
        <w:t xml:space="preserve"> </w:t>
      </w:r>
      <w:r w:rsidR="00E44485">
        <w:rPr>
          <w:rFonts w:cs="David" w:hint="cs"/>
          <w:sz w:val="28"/>
          <w:szCs w:val="28"/>
          <w:rtl/>
          <w:lang w:bidi="he-IL"/>
        </w:rPr>
        <w:t>על־פי ה</w:t>
      </w:r>
      <w:r w:rsidR="00E24E10">
        <w:rPr>
          <w:rFonts w:cs="David" w:hint="cs"/>
          <w:sz w:val="28"/>
          <w:szCs w:val="28"/>
          <w:rtl/>
          <w:lang w:bidi="he-IL"/>
        </w:rPr>
        <w:t>טקסטים שקראתם, למשל</w:t>
      </w:r>
      <w:r w:rsidR="001C6483">
        <w:rPr>
          <w:rFonts w:cs="David" w:hint="cs"/>
          <w:sz w:val="28"/>
          <w:szCs w:val="28"/>
          <w:rtl/>
          <w:lang w:bidi="he-IL"/>
        </w:rPr>
        <w:t xml:space="preserve"> - </w:t>
      </w:r>
    </w:p>
    <w:p w14:paraId="56A950AB" w14:textId="77777777" w:rsidR="00EE3BC5" w:rsidRPr="00EE3BC5" w:rsidRDefault="00EE3BC5" w:rsidP="00E701B0">
      <w:pPr>
        <w:pStyle w:val="a6"/>
        <w:numPr>
          <w:ilvl w:val="0"/>
          <w:numId w:val="12"/>
        </w:numPr>
        <w:spacing w:line="360" w:lineRule="auto"/>
        <w:rPr>
          <w:rFonts w:cs="David"/>
          <w:sz w:val="28"/>
          <w:szCs w:val="28"/>
          <w:rtl/>
          <w:lang w:bidi="he-IL"/>
        </w:rPr>
      </w:pPr>
      <w:r w:rsidRPr="00EE3BC5">
        <w:rPr>
          <w:rStyle w:val="DavidMFObold"/>
          <w:rFonts w:cs="David" w:hint="cs"/>
          <w:b w:val="0"/>
          <w:bCs w:val="0"/>
          <w:sz w:val="28"/>
          <w:szCs w:val="28"/>
          <w:rtl/>
          <w:lang w:bidi="he-IL"/>
        </w:rPr>
        <w:t>האם שתייה מרובה של מים גורמת לעלייה במשקל</w:t>
      </w:r>
      <w:r w:rsidR="00921983">
        <w:rPr>
          <w:rFonts w:cs="David" w:hint="cs"/>
          <w:sz w:val="28"/>
          <w:szCs w:val="28"/>
          <w:rtl/>
          <w:lang w:bidi="he-IL"/>
        </w:rPr>
        <w:t>?</w:t>
      </w:r>
    </w:p>
    <w:p w14:paraId="38888624" w14:textId="77777777" w:rsidR="00EE3BC5" w:rsidRPr="00EE3BC5" w:rsidRDefault="00EE3BC5" w:rsidP="00E701B0">
      <w:pPr>
        <w:pStyle w:val="a6"/>
        <w:widowControl/>
        <w:numPr>
          <w:ilvl w:val="0"/>
          <w:numId w:val="12"/>
        </w:numPr>
        <w:suppressAutoHyphens w:val="0"/>
        <w:autoSpaceDE/>
        <w:autoSpaceDN/>
        <w:adjustRightInd/>
        <w:spacing w:after="0" w:line="360" w:lineRule="auto"/>
        <w:contextualSpacing w:val="0"/>
        <w:textAlignment w:val="auto"/>
        <w:rPr>
          <w:rFonts w:cs="David"/>
          <w:sz w:val="28"/>
          <w:szCs w:val="28"/>
        </w:rPr>
      </w:pPr>
      <w:r w:rsidRPr="00EE3BC5">
        <w:rPr>
          <w:rStyle w:val="DavidMFObold"/>
          <w:rFonts w:cs="David" w:hint="cs"/>
          <w:b w:val="0"/>
          <w:bCs w:val="0"/>
          <w:sz w:val="28"/>
          <w:szCs w:val="28"/>
          <w:rtl/>
          <w:lang w:bidi="he-IL"/>
        </w:rPr>
        <w:t>שותים רק כשצמאים</w:t>
      </w:r>
      <w:r w:rsidRPr="00EE3BC5">
        <w:rPr>
          <w:rFonts w:cs="David" w:hint="cs"/>
          <w:sz w:val="28"/>
          <w:szCs w:val="28"/>
          <w:rtl/>
          <w:lang w:bidi="he-IL"/>
        </w:rPr>
        <w:t xml:space="preserve"> </w:t>
      </w:r>
      <w:r w:rsidRPr="00EE3BC5">
        <w:rPr>
          <w:rFonts w:cs="David"/>
          <w:sz w:val="28"/>
          <w:szCs w:val="28"/>
          <w:rtl/>
          <w:lang w:bidi="he-IL"/>
        </w:rPr>
        <w:t>–</w:t>
      </w:r>
      <w:r w:rsidRPr="00EE3BC5">
        <w:rPr>
          <w:rFonts w:cs="David" w:hint="cs"/>
          <w:sz w:val="28"/>
          <w:szCs w:val="28"/>
          <w:rtl/>
          <w:lang w:bidi="he-IL"/>
        </w:rPr>
        <w:t xml:space="preserve"> האם </w:t>
      </w:r>
      <w:r w:rsidR="001C6483">
        <w:rPr>
          <w:rFonts w:cs="David" w:hint="cs"/>
          <w:sz w:val="28"/>
          <w:szCs w:val="28"/>
          <w:rtl/>
          <w:lang w:bidi="he-IL"/>
        </w:rPr>
        <w:t>קביעה זו נכונה</w:t>
      </w:r>
      <w:r w:rsidRPr="00EE3BC5">
        <w:rPr>
          <w:rFonts w:cs="David" w:hint="cs"/>
          <w:sz w:val="28"/>
          <w:szCs w:val="28"/>
          <w:rtl/>
          <w:lang w:bidi="he-IL"/>
        </w:rPr>
        <w:t>?</w:t>
      </w:r>
    </w:p>
    <w:p w14:paraId="688EDAA2" w14:textId="77777777" w:rsidR="00EE3BC5" w:rsidRPr="00EE3BC5" w:rsidRDefault="00EE3BC5" w:rsidP="00E701B0">
      <w:pPr>
        <w:pStyle w:val="a6"/>
        <w:widowControl/>
        <w:numPr>
          <w:ilvl w:val="0"/>
          <w:numId w:val="12"/>
        </w:numPr>
        <w:suppressAutoHyphens w:val="0"/>
        <w:autoSpaceDE/>
        <w:autoSpaceDN/>
        <w:adjustRightInd/>
        <w:spacing w:after="0" w:line="360" w:lineRule="auto"/>
        <w:contextualSpacing w:val="0"/>
        <w:textAlignment w:val="auto"/>
        <w:rPr>
          <w:rFonts w:cs="David"/>
          <w:sz w:val="28"/>
          <w:szCs w:val="28"/>
        </w:rPr>
      </w:pPr>
      <w:r w:rsidRPr="00EE3BC5">
        <w:rPr>
          <w:rStyle w:val="DavidMFObold"/>
          <w:rFonts w:cs="David" w:hint="cs"/>
          <w:b w:val="0"/>
          <w:bCs w:val="0"/>
          <w:sz w:val="28"/>
          <w:szCs w:val="28"/>
          <w:rtl/>
          <w:lang w:bidi="he-IL"/>
        </w:rPr>
        <w:t>שוקולד</w:t>
      </w:r>
      <w:r w:rsidRPr="00EE3BC5">
        <w:rPr>
          <w:rStyle w:val="DavidMFObold"/>
          <w:rFonts w:cs="David" w:hint="cs"/>
          <w:b w:val="0"/>
          <w:bCs w:val="0"/>
          <w:sz w:val="28"/>
          <w:szCs w:val="28"/>
          <w:rtl/>
        </w:rPr>
        <w:t>,</w:t>
      </w:r>
      <w:r w:rsidRPr="00EE3BC5">
        <w:rPr>
          <w:rStyle w:val="DavidMFObold"/>
          <w:rFonts w:cs="David" w:hint="cs"/>
          <w:b w:val="0"/>
          <w:bCs w:val="0"/>
          <w:sz w:val="28"/>
          <w:szCs w:val="28"/>
          <w:rtl/>
          <w:lang w:bidi="he-IL"/>
        </w:rPr>
        <w:t xml:space="preserve"> גרעינים</w:t>
      </w:r>
      <w:r w:rsidRPr="00EE3BC5">
        <w:rPr>
          <w:rStyle w:val="DavidMFObold"/>
          <w:rFonts w:cs="David" w:hint="cs"/>
          <w:b w:val="0"/>
          <w:bCs w:val="0"/>
          <w:sz w:val="28"/>
          <w:szCs w:val="28"/>
          <w:rtl/>
        </w:rPr>
        <w:t xml:space="preserve">, </w:t>
      </w:r>
      <w:r w:rsidRPr="00EE3BC5">
        <w:rPr>
          <w:rStyle w:val="DavidMFObold"/>
          <w:rFonts w:cs="David" w:hint="cs"/>
          <w:b w:val="0"/>
          <w:bCs w:val="0"/>
          <w:sz w:val="28"/>
          <w:szCs w:val="28"/>
          <w:rtl/>
          <w:lang w:bidi="he-IL"/>
        </w:rPr>
        <w:t>בוטנים וקולה גורמים לפצעי בגרות</w:t>
      </w:r>
      <w:r w:rsidRPr="00EE3BC5">
        <w:rPr>
          <w:rFonts w:cs="David" w:hint="cs"/>
          <w:sz w:val="28"/>
          <w:szCs w:val="28"/>
          <w:rtl/>
          <w:lang w:bidi="he-IL"/>
        </w:rPr>
        <w:t xml:space="preserve"> </w:t>
      </w:r>
      <w:r w:rsidRPr="00EE3BC5">
        <w:rPr>
          <w:rFonts w:cs="David"/>
          <w:sz w:val="28"/>
          <w:szCs w:val="28"/>
          <w:rtl/>
          <w:lang w:bidi="he-IL"/>
        </w:rPr>
        <w:t>–</w:t>
      </w:r>
      <w:r w:rsidRPr="00EE3BC5">
        <w:rPr>
          <w:rFonts w:cs="David" w:hint="cs"/>
          <w:sz w:val="28"/>
          <w:szCs w:val="28"/>
          <w:rtl/>
          <w:lang w:bidi="he-IL"/>
        </w:rPr>
        <w:t xml:space="preserve"> נכון או לא נכון?</w:t>
      </w:r>
    </w:p>
    <w:p w14:paraId="4B666499" w14:textId="133AA769" w:rsidR="00921983" w:rsidRPr="00FA321C" w:rsidRDefault="00921983" w:rsidP="00E701B0">
      <w:pPr>
        <w:widowControl/>
        <w:suppressAutoHyphens w:val="0"/>
        <w:autoSpaceDE/>
        <w:autoSpaceDN/>
        <w:adjustRightInd/>
        <w:spacing w:after="0" w:line="240" w:lineRule="auto"/>
        <w:textAlignment w:val="auto"/>
        <w:rPr>
          <w:rStyle w:val="DavidMFObold"/>
          <w:rFonts w:cs="Guttman Yad-Brush"/>
          <w:b w:val="0"/>
          <w:bCs w:val="0"/>
          <w:color w:val="000000" w:themeColor="text1"/>
          <w:sz w:val="20"/>
          <w:szCs w:val="20"/>
          <w:lang w:bidi="he-IL"/>
        </w:rPr>
      </w:pPr>
      <w:r w:rsidRPr="00FA321C">
        <w:rPr>
          <w:rStyle w:val="DavidMFObold"/>
          <w:rFonts w:cs="Guttman Yad-Brush" w:hint="cs"/>
          <w:color w:val="000000" w:themeColor="text1"/>
          <w:sz w:val="20"/>
          <w:szCs w:val="20"/>
          <w:rtl/>
          <w:lang w:bidi="he-IL"/>
        </w:rPr>
        <w:t>למורה</w:t>
      </w:r>
      <w:r w:rsidR="001C6483" w:rsidRPr="00FA321C">
        <w:rPr>
          <w:rStyle w:val="DavidMFObold"/>
          <w:rFonts w:cs="Guttman Yad-Brush" w:hint="cs"/>
          <w:color w:val="000000" w:themeColor="text1"/>
          <w:sz w:val="20"/>
          <w:szCs w:val="20"/>
          <w:rtl/>
          <w:lang w:bidi="he-IL"/>
        </w:rPr>
        <w:t>:</w:t>
      </w:r>
      <w:r w:rsidRPr="00FA321C">
        <w:rPr>
          <w:rFonts w:cs="Aharoni" w:hint="cs"/>
          <w:color w:val="000000" w:themeColor="text1"/>
          <w:sz w:val="28"/>
          <w:szCs w:val="28"/>
          <w:rtl/>
          <w:lang w:bidi="he-IL"/>
        </w:rPr>
        <w:t xml:space="preserve"> </w:t>
      </w:r>
      <w:r w:rsidRPr="00FA321C">
        <w:rPr>
          <w:rFonts w:cs="Aharoni"/>
          <w:noProof/>
          <w:color w:val="000000" w:themeColor="text1"/>
          <w:sz w:val="28"/>
          <w:szCs w:val="28"/>
          <w:rtl/>
          <w:lang w:bidi="he-IL"/>
        </w:rPr>
        <w:drawing>
          <wp:inline distT="0" distB="0" distL="0" distR="0" wp14:anchorId="3A7E8E48" wp14:editId="242526BE">
            <wp:extent cx="247650" cy="285750"/>
            <wp:effectExtent l="0" t="0" r="0" b="0"/>
            <wp:docPr id="24" name="תמונה 4" descr="http://blog.tapuz.co.il/nadavi/images/1786376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http://blog.tapuz.co.il/nadavi/images/1786376_7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47650" cy="285750"/>
                    </a:xfrm>
                    <a:prstGeom prst="rect">
                      <a:avLst/>
                    </a:prstGeom>
                    <a:noFill/>
                    <a:ln>
                      <a:noFill/>
                    </a:ln>
                  </pic:spPr>
                </pic:pic>
              </a:graphicData>
            </a:graphic>
          </wp:inline>
        </w:drawing>
      </w:r>
      <w:r w:rsidRPr="00FA321C">
        <w:rPr>
          <w:rFonts w:cs="Aharoni" w:hint="cs"/>
          <w:color w:val="000000" w:themeColor="text1"/>
          <w:sz w:val="28"/>
          <w:szCs w:val="28"/>
          <w:rtl/>
          <w:lang w:bidi="he-IL"/>
        </w:rPr>
        <w:t xml:space="preserve">   </w:t>
      </w:r>
      <w:r w:rsidRPr="00FA321C">
        <w:rPr>
          <w:rStyle w:val="DavidMFObold"/>
          <w:rFonts w:cs="Guttman Yad-Brush" w:hint="cs"/>
          <w:b w:val="0"/>
          <w:bCs w:val="0"/>
          <w:color w:val="000000" w:themeColor="text1"/>
          <w:sz w:val="20"/>
          <w:szCs w:val="20"/>
          <w:rtl/>
          <w:lang w:bidi="he-IL"/>
        </w:rPr>
        <w:t xml:space="preserve">השאלות שלעיל הן בגדר הצעה לסקר. </w:t>
      </w:r>
      <w:r w:rsidR="00E701B0">
        <w:rPr>
          <w:rStyle w:val="DavidMFObold"/>
          <w:rFonts w:cs="Guttman Yad-Brush" w:hint="cs"/>
          <w:b w:val="0"/>
          <w:bCs w:val="0"/>
          <w:color w:val="000000" w:themeColor="text1"/>
          <w:sz w:val="20"/>
          <w:szCs w:val="20"/>
          <w:rtl/>
          <w:lang w:bidi="he-IL"/>
        </w:rPr>
        <w:t xml:space="preserve">יש </w:t>
      </w:r>
      <w:r w:rsidRPr="00FA321C">
        <w:rPr>
          <w:rStyle w:val="DavidMFObold"/>
          <w:rFonts w:cs="Guttman Yad-Brush" w:hint="cs"/>
          <w:b w:val="0"/>
          <w:bCs w:val="0"/>
          <w:color w:val="000000" w:themeColor="text1"/>
          <w:sz w:val="20"/>
          <w:szCs w:val="20"/>
          <w:rtl/>
          <w:lang w:bidi="he-IL"/>
        </w:rPr>
        <w:t>להוסיף שאלות כראות עיניהם של התלמידים</w:t>
      </w:r>
      <w:r w:rsidR="00E44485" w:rsidRPr="00FA321C">
        <w:rPr>
          <w:rStyle w:val="DavidMFObold"/>
          <w:rFonts w:cs="Guttman Yad-Brush" w:hint="cs"/>
          <w:b w:val="0"/>
          <w:bCs w:val="0"/>
          <w:color w:val="000000" w:themeColor="text1"/>
          <w:sz w:val="20"/>
          <w:szCs w:val="20"/>
          <w:rtl/>
          <w:lang w:bidi="he-IL"/>
        </w:rPr>
        <w:t>.</w:t>
      </w:r>
    </w:p>
    <w:p w14:paraId="322E2311" w14:textId="77777777" w:rsidR="00921983" w:rsidRPr="00FA321C" w:rsidRDefault="00921983" w:rsidP="00EE3BC5">
      <w:pPr>
        <w:spacing w:line="360" w:lineRule="auto"/>
        <w:rPr>
          <w:rFonts w:cs="David"/>
          <w:b/>
          <w:bCs/>
          <w:color w:val="000000" w:themeColor="text1"/>
          <w:sz w:val="24"/>
          <w:szCs w:val="24"/>
          <w:rtl/>
          <w:lang w:bidi="he-IL"/>
        </w:rPr>
      </w:pPr>
    </w:p>
    <w:p w14:paraId="2F0402B7" w14:textId="77777777" w:rsidR="00EE3BC5" w:rsidRPr="004329E9" w:rsidRDefault="00EE3BC5" w:rsidP="00EE3BC5">
      <w:pPr>
        <w:spacing w:line="360" w:lineRule="auto"/>
        <w:rPr>
          <w:rFonts w:cs="David"/>
          <w:sz w:val="24"/>
          <w:szCs w:val="24"/>
          <w:rtl/>
        </w:rPr>
      </w:pPr>
      <w:r w:rsidRPr="004329E9">
        <w:rPr>
          <w:rFonts w:cs="David" w:hint="cs"/>
          <w:b/>
          <w:bCs/>
          <w:sz w:val="24"/>
          <w:szCs w:val="24"/>
          <w:rtl/>
          <w:lang w:bidi="he-IL"/>
        </w:rPr>
        <w:t>דיון במליאה</w:t>
      </w:r>
      <w:r w:rsidRPr="004329E9">
        <w:rPr>
          <w:rFonts w:cs="David"/>
          <w:noProof/>
          <w:sz w:val="24"/>
          <w:szCs w:val="24"/>
          <w:rtl/>
          <w:lang w:bidi="he-IL"/>
        </w:rPr>
        <w:drawing>
          <wp:inline distT="0" distB="0" distL="0" distR="0" wp14:anchorId="404BFE8C" wp14:editId="3E710B30">
            <wp:extent cx="420370" cy="313577"/>
            <wp:effectExtent l="0" t="0" r="0" b="0"/>
            <wp:docPr id="21" name="תמונה 7" descr="http://2.bp.blogspot.com/_V9VApAbuhn4/TUL7Di-DYXI/AAAAAAAAAA4/PCecpfbxzik/s1600/657-16%25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V9VApAbuhn4/TUL7Di-DYXI/AAAAAAAAAA4/PCecpfbxzik/s1600/657-16%257E1.JPG"/>
                    <pic:cNvPicPr>
                      <a:picLocks noChangeAspect="1" noChangeArrowheads="1"/>
                    </pic:cNvPicPr>
                  </pic:nvPicPr>
                  <pic:blipFill>
                    <a:blip r:embed="rId24" cstate="print"/>
                    <a:srcRect/>
                    <a:stretch>
                      <a:fillRect/>
                    </a:stretch>
                  </pic:blipFill>
                  <pic:spPr bwMode="auto">
                    <a:xfrm>
                      <a:off x="0" y="0"/>
                      <a:ext cx="422340" cy="315046"/>
                    </a:xfrm>
                    <a:prstGeom prst="rect">
                      <a:avLst/>
                    </a:prstGeom>
                    <a:noFill/>
                    <a:ln w="9525">
                      <a:noFill/>
                      <a:miter lim="800000"/>
                      <a:headEnd/>
                      <a:tailEnd/>
                    </a:ln>
                  </pic:spPr>
                </pic:pic>
              </a:graphicData>
            </a:graphic>
          </wp:inline>
        </w:drawing>
      </w:r>
    </w:p>
    <w:p w14:paraId="47E90185" w14:textId="77777777" w:rsidR="00EE3BC5" w:rsidRPr="00921983" w:rsidRDefault="00EE3BC5" w:rsidP="00F56636">
      <w:pPr>
        <w:spacing w:after="0" w:line="360" w:lineRule="auto"/>
        <w:rPr>
          <w:rFonts w:cs="David"/>
          <w:sz w:val="28"/>
          <w:szCs w:val="28"/>
          <w:rtl/>
        </w:rPr>
      </w:pPr>
      <w:r w:rsidRPr="00921983">
        <w:rPr>
          <w:rFonts w:cs="David" w:hint="cs"/>
          <w:sz w:val="28"/>
          <w:szCs w:val="28"/>
          <w:rtl/>
          <w:lang w:bidi="he-IL"/>
        </w:rPr>
        <w:t xml:space="preserve">התלמידים יציגו את </w:t>
      </w:r>
      <w:r w:rsidR="004656EE" w:rsidRPr="00921983">
        <w:rPr>
          <w:rFonts w:cs="David" w:hint="cs"/>
          <w:sz w:val="28"/>
          <w:szCs w:val="28"/>
          <w:rtl/>
          <w:lang w:bidi="he-IL"/>
        </w:rPr>
        <w:t>ה</w:t>
      </w:r>
      <w:r w:rsidR="004656EE">
        <w:rPr>
          <w:rFonts w:cs="David" w:hint="cs"/>
          <w:sz w:val="28"/>
          <w:szCs w:val="28"/>
          <w:rtl/>
          <w:lang w:bidi="he-IL"/>
        </w:rPr>
        <w:t>ממצאים</w:t>
      </w:r>
      <w:r w:rsidR="004656EE" w:rsidRPr="00921983">
        <w:rPr>
          <w:rFonts w:cs="David" w:hint="cs"/>
          <w:sz w:val="28"/>
          <w:szCs w:val="28"/>
          <w:rtl/>
        </w:rPr>
        <w:t xml:space="preserve"> </w:t>
      </w:r>
      <w:r w:rsidR="004656EE">
        <w:rPr>
          <w:rFonts w:cs="David" w:hint="cs"/>
          <w:sz w:val="28"/>
          <w:szCs w:val="28"/>
          <w:rtl/>
          <w:lang w:bidi="he-IL"/>
        </w:rPr>
        <w:t xml:space="preserve">שעלו בסקר של כל אחת </w:t>
      </w:r>
      <w:r w:rsidRPr="00921983">
        <w:rPr>
          <w:rFonts w:cs="David" w:hint="cs"/>
          <w:sz w:val="28"/>
          <w:szCs w:val="28"/>
          <w:rtl/>
          <w:lang w:bidi="he-IL"/>
        </w:rPr>
        <w:t>מהקבוצות</w:t>
      </w:r>
      <w:r w:rsidR="00711D46">
        <w:rPr>
          <w:rFonts w:cs="David" w:hint="cs"/>
          <w:sz w:val="28"/>
          <w:szCs w:val="28"/>
          <w:rtl/>
          <w:lang w:bidi="he-IL"/>
        </w:rPr>
        <w:t>,</w:t>
      </w:r>
      <w:r w:rsidR="008B1556">
        <w:rPr>
          <w:rFonts w:cs="David" w:hint="cs"/>
          <w:sz w:val="28"/>
          <w:szCs w:val="28"/>
          <w:rtl/>
          <w:lang w:bidi="he-IL"/>
        </w:rPr>
        <w:t xml:space="preserve"> </w:t>
      </w:r>
      <w:r w:rsidR="00E44485">
        <w:rPr>
          <w:rFonts w:ascii="Arial" w:hAnsi="Arial" w:cs="David" w:hint="cs"/>
          <w:sz w:val="28"/>
          <w:szCs w:val="28"/>
          <w:rtl/>
          <w:lang w:bidi="he-IL"/>
        </w:rPr>
        <w:t>ו</w:t>
      </w:r>
      <w:r w:rsidRPr="00921983">
        <w:rPr>
          <w:rFonts w:ascii="Arial" w:hAnsi="Arial" w:cs="David" w:hint="cs"/>
          <w:sz w:val="28"/>
          <w:szCs w:val="28"/>
          <w:rtl/>
          <w:lang w:bidi="he-IL"/>
        </w:rPr>
        <w:t xml:space="preserve">יגבשו </w:t>
      </w:r>
      <w:r w:rsidRPr="00921983">
        <w:rPr>
          <w:rFonts w:ascii="Arial" w:hAnsi="Arial" w:cs="David"/>
          <w:sz w:val="28"/>
          <w:szCs w:val="28"/>
          <w:rtl/>
          <w:lang w:bidi="he-IL"/>
        </w:rPr>
        <w:t xml:space="preserve">מסקנה לגבי </w:t>
      </w:r>
      <w:r w:rsidR="00921983" w:rsidRPr="00921983">
        <w:rPr>
          <w:rFonts w:ascii="Arial" w:hAnsi="Arial" w:cs="David" w:hint="cs"/>
          <w:sz w:val="28"/>
          <w:szCs w:val="28"/>
          <w:rtl/>
          <w:lang w:bidi="he-IL"/>
        </w:rPr>
        <w:t>טעויות נפו</w:t>
      </w:r>
      <w:r w:rsidR="00921983">
        <w:rPr>
          <w:rFonts w:ascii="Arial" w:hAnsi="Arial" w:cs="David" w:hint="cs"/>
          <w:sz w:val="28"/>
          <w:szCs w:val="28"/>
          <w:rtl/>
          <w:lang w:bidi="he-IL"/>
        </w:rPr>
        <w:t>צ</w:t>
      </w:r>
      <w:r w:rsidR="00921983" w:rsidRPr="00921983">
        <w:rPr>
          <w:rFonts w:ascii="Arial" w:hAnsi="Arial" w:cs="David" w:hint="cs"/>
          <w:sz w:val="28"/>
          <w:szCs w:val="28"/>
          <w:rtl/>
          <w:lang w:bidi="he-IL"/>
        </w:rPr>
        <w:t>ות ותפיסות שונות בקרב מבוגרים וילדים</w:t>
      </w:r>
      <w:r w:rsidRPr="00921983">
        <w:rPr>
          <w:rFonts w:cs="David" w:hint="cs"/>
          <w:sz w:val="28"/>
          <w:szCs w:val="28"/>
          <w:rtl/>
        </w:rPr>
        <w:t>.</w:t>
      </w:r>
    </w:p>
    <w:p w14:paraId="50EC1964" w14:textId="77777777" w:rsidR="00921983" w:rsidRPr="00921983" w:rsidRDefault="00EE3BC5" w:rsidP="00F56636">
      <w:pPr>
        <w:spacing w:after="0" w:line="360" w:lineRule="auto"/>
        <w:rPr>
          <w:rFonts w:cs="David"/>
          <w:sz w:val="28"/>
          <w:szCs w:val="28"/>
          <w:rtl/>
          <w:lang w:bidi="he-IL"/>
        </w:rPr>
      </w:pPr>
      <w:r w:rsidRPr="00921983">
        <w:rPr>
          <w:rFonts w:cs="David" w:hint="cs"/>
          <w:sz w:val="28"/>
          <w:szCs w:val="28"/>
          <w:rtl/>
          <w:lang w:bidi="he-IL"/>
        </w:rPr>
        <w:t xml:space="preserve">את </w:t>
      </w:r>
      <w:r w:rsidR="004656EE" w:rsidRPr="00921983">
        <w:rPr>
          <w:rFonts w:cs="David" w:hint="cs"/>
          <w:sz w:val="28"/>
          <w:szCs w:val="28"/>
          <w:rtl/>
          <w:lang w:bidi="he-IL"/>
        </w:rPr>
        <w:t>ה</w:t>
      </w:r>
      <w:r w:rsidR="004656EE">
        <w:rPr>
          <w:rFonts w:cs="David" w:hint="cs"/>
          <w:sz w:val="28"/>
          <w:szCs w:val="28"/>
          <w:rtl/>
          <w:lang w:bidi="he-IL"/>
        </w:rPr>
        <w:t>ממצאי</w:t>
      </w:r>
      <w:r w:rsidR="004656EE" w:rsidRPr="00921983">
        <w:rPr>
          <w:rFonts w:cs="David" w:hint="cs"/>
          <w:sz w:val="28"/>
          <w:szCs w:val="28"/>
          <w:rtl/>
          <w:lang w:bidi="he-IL"/>
        </w:rPr>
        <w:t xml:space="preserve">ם </w:t>
      </w:r>
      <w:r w:rsidRPr="00921983">
        <w:rPr>
          <w:rFonts w:cs="David" w:hint="cs"/>
          <w:sz w:val="28"/>
          <w:szCs w:val="28"/>
          <w:rtl/>
          <w:lang w:bidi="he-IL"/>
        </w:rPr>
        <w:t xml:space="preserve">יש להציג במצגת בת </w:t>
      </w:r>
      <w:r w:rsidR="00E44485">
        <w:rPr>
          <w:rFonts w:cs="David" w:hint="cs"/>
          <w:sz w:val="28"/>
          <w:szCs w:val="28"/>
          <w:rtl/>
          <w:lang w:bidi="he-IL"/>
        </w:rPr>
        <w:t>חמש שקופיות</w:t>
      </w:r>
      <w:r w:rsidRPr="00921983">
        <w:rPr>
          <w:rFonts w:cs="David" w:hint="cs"/>
          <w:sz w:val="28"/>
          <w:szCs w:val="28"/>
          <w:rtl/>
        </w:rPr>
        <w:t xml:space="preserve"> </w:t>
      </w:r>
      <w:r w:rsidRPr="00921983">
        <w:rPr>
          <w:rFonts w:cs="David" w:hint="cs"/>
          <w:sz w:val="28"/>
          <w:szCs w:val="28"/>
          <w:rtl/>
          <w:lang w:bidi="he-IL"/>
        </w:rPr>
        <w:t xml:space="preserve">או ב </w:t>
      </w:r>
      <w:r w:rsidR="00F56636">
        <w:rPr>
          <w:rFonts w:cs="David" w:hint="cs"/>
          <w:sz w:val="28"/>
          <w:szCs w:val="28"/>
          <w:rtl/>
          <w:lang w:bidi="he-IL"/>
        </w:rPr>
        <w:t>־</w:t>
      </w:r>
      <w:r w:rsidRPr="00921983">
        <w:rPr>
          <w:rFonts w:cs="David"/>
          <w:sz w:val="28"/>
          <w:szCs w:val="28"/>
        </w:rPr>
        <w:t>kahoot</w:t>
      </w:r>
      <w:r w:rsidR="00F56636">
        <w:rPr>
          <w:rFonts w:cs="David" w:hint="cs"/>
          <w:sz w:val="28"/>
          <w:szCs w:val="28"/>
          <w:rtl/>
          <w:lang w:bidi="he-IL"/>
        </w:rPr>
        <w:t>.</w:t>
      </w:r>
      <w:r w:rsidRPr="00921983">
        <w:rPr>
          <w:rFonts w:cs="David" w:hint="cs"/>
          <w:sz w:val="28"/>
          <w:szCs w:val="28"/>
          <w:rtl/>
        </w:rPr>
        <w:t xml:space="preserve"> </w:t>
      </w:r>
    </w:p>
    <w:p w14:paraId="0C96F583" w14:textId="080311EA" w:rsidR="00EE3BC5" w:rsidRPr="00711D46" w:rsidRDefault="00E44485" w:rsidP="00E701B0">
      <w:pPr>
        <w:pStyle w:val="a6"/>
        <w:numPr>
          <w:ilvl w:val="0"/>
          <w:numId w:val="27"/>
        </w:numPr>
        <w:spacing w:after="0" w:line="360" w:lineRule="auto"/>
        <w:rPr>
          <w:rFonts w:cs="David"/>
          <w:sz w:val="28"/>
          <w:szCs w:val="28"/>
          <w:rtl/>
          <w:lang w:bidi="he-IL"/>
        </w:rPr>
      </w:pPr>
      <w:r w:rsidRPr="00E701B0">
        <w:rPr>
          <w:rFonts w:cs="David" w:hint="cs"/>
          <w:b/>
          <w:bCs/>
          <w:sz w:val="28"/>
          <w:szCs w:val="28"/>
          <w:rtl/>
          <w:lang w:bidi="he-IL"/>
        </w:rPr>
        <w:t>שקופית</w:t>
      </w:r>
      <w:r w:rsidR="00EE3BC5" w:rsidRPr="00E701B0">
        <w:rPr>
          <w:rFonts w:cs="David" w:hint="cs"/>
          <w:b/>
          <w:bCs/>
          <w:sz w:val="28"/>
          <w:szCs w:val="28"/>
          <w:rtl/>
          <w:lang w:bidi="he-IL"/>
        </w:rPr>
        <w:t xml:space="preserve"> </w:t>
      </w:r>
      <w:r w:rsidR="00EE3BC5" w:rsidRPr="00E701B0">
        <w:rPr>
          <w:rFonts w:cs="David" w:hint="cs"/>
          <w:b/>
          <w:bCs/>
          <w:sz w:val="28"/>
          <w:szCs w:val="28"/>
          <w:rtl/>
        </w:rPr>
        <w:t>1:</w:t>
      </w:r>
      <w:r w:rsidR="00E701B0">
        <w:rPr>
          <w:rFonts w:cs="David" w:hint="cs"/>
          <w:sz w:val="28"/>
          <w:szCs w:val="28"/>
          <w:rtl/>
          <w:lang w:bidi="he-IL"/>
        </w:rPr>
        <w:tab/>
      </w:r>
      <w:r w:rsidR="00EE3BC5" w:rsidRPr="00711D46">
        <w:rPr>
          <w:rFonts w:cs="David" w:hint="cs"/>
          <w:sz w:val="28"/>
          <w:szCs w:val="28"/>
          <w:rtl/>
          <w:lang w:bidi="he-IL"/>
        </w:rPr>
        <w:t xml:space="preserve">מספר </w:t>
      </w:r>
      <w:r w:rsidR="00921983" w:rsidRPr="00711D46">
        <w:rPr>
          <w:rFonts w:cs="David" w:hint="cs"/>
          <w:sz w:val="28"/>
          <w:szCs w:val="28"/>
          <w:rtl/>
          <w:lang w:bidi="he-IL"/>
        </w:rPr>
        <w:t>הנבדקים - ילדים / מבוגרים</w:t>
      </w:r>
    </w:p>
    <w:p w14:paraId="733EE8C9" w14:textId="77777777" w:rsidR="00E701B0" w:rsidRDefault="00E44485" w:rsidP="00E701B0">
      <w:pPr>
        <w:pStyle w:val="a6"/>
        <w:numPr>
          <w:ilvl w:val="0"/>
          <w:numId w:val="27"/>
        </w:numPr>
        <w:spacing w:line="360" w:lineRule="auto"/>
        <w:rPr>
          <w:rFonts w:cs="David"/>
          <w:sz w:val="28"/>
          <w:szCs w:val="28"/>
          <w:lang w:bidi="he-IL"/>
        </w:rPr>
      </w:pPr>
      <w:r w:rsidRPr="00E701B0">
        <w:rPr>
          <w:rFonts w:cs="David" w:hint="cs"/>
          <w:b/>
          <w:bCs/>
          <w:sz w:val="28"/>
          <w:szCs w:val="28"/>
          <w:rtl/>
          <w:lang w:bidi="he-IL"/>
        </w:rPr>
        <w:t>שקופית</w:t>
      </w:r>
      <w:r w:rsidR="00E701B0" w:rsidRPr="00E701B0">
        <w:rPr>
          <w:rFonts w:cs="David" w:hint="cs"/>
          <w:b/>
          <w:bCs/>
          <w:sz w:val="28"/>
          <w:szCs w:val="28"/>
          <w:rtl/>
          <w:lang w:bidi="he-IL"/>
        </w:rPr>
        <w:t xml:space="preserve"> 2:</w:t>
      </w:r>
      <w:r w:rsidR="00E701B0">
        <w:rPr>
          <w:rFonts w:cs="David" w:hint="cs"/>
          <w:sz w:val="28"/>
          <w:szCs w:val="28"/>
          <w:rtl/>
          <w:lang w:bidi="he-IL"/>
        </w:rPr>
        <w:tab/>
      </w:r>
      <w:r w:rsidR="00921983" w:rsidRPr="00711D46">
        <w:rPr>
          <w:rFonts w:cs="David" w:hint="cs"/>
          <w:sz w:val="28"/>
          <w:szCs w:val="28"/>
          <w:rtl/>
          <w:lang w:bidi="he-IL"/>
        </w:rPr>
        <w:t>תשובות מבוגרים וילדים לכל אחת מהשאלות (אפשר להציג</w:t>
      </w:r>
    </w:p>
    <w:p w14:paraId="16555073" w14:textId="62821002" w:rsidR="00EE3BC5" w:rsidRPr="00711D46" w:rsidRDefault="00921983" w:rsidP="00E701B0">
      <w:pPr>
        <w:pStyle w:val="a6"/>
        <w:spacing w:line="360" w:lineRule="auto"/>
        <w:ind w:left="1440" w:firstLine="720"/>
        <w:rPr>
          <w:rFonts w:cs="David"/>
          <w:sz w:val="28"/>
          <w:szCs w:val="28"/>
          <w:rtl/>
          <w:lang w:bidi="he-IL"/>
        </w:rPr>
      </w:pPr>
      <w:r w:rsidRPr="00711D46">
        <w:rPr>
          <w:rFonts w:cs="David" w:hint="cs"/>
          <w:sz w:val="28"/>
          <w:szCs w:val="28"/>
          <w:rtl/>
          <w:lang w:bidi="he-IL"/>
        </w:rPr>
        <w:t xml:space="preserve">בטבלה, כמו בטבלת ההשוואה </w:t>
      </w:r>
      <w:r w:rsidR="00F936ED">
        <w:rPr>
          <w:rFonts w:cs="David" w:hint="cs"/>
          <w:sz w:val="28"/>
          <w:szCs w:val="28"/>
          <w:rtl/>
          <w:lang w:bidi="he-IL"/>
        </w:rPr>
        <w:t>-</w:t>
      </w:r>
      <w:r w:rsidRPr="00711D46">
        <w:rPr>
          <w:rFonts w:cs="David" w:hint="cs"/>
          <w:sz w:val="28"/>
          <w:szCs w:val="28"/>
          <w:rtl/>
          <w:lang w:bidi="he-IL"/>
        </w:rPr>
        <w:t xml:space="preserve"> ילדים </w:t>
      </w:r>
      <w:r w:rsidR="00E44485" w:rsidRPr="00711D46">
        <w:rPr>
          <w:rFonts w:cs="David" w:hint="cs"/>
          <w:sz w:val="28"/>
          <w:szCs w:val="28"/>
          <w:rtl/>
          <w:lang w:bidi="he-IL"/>
        </w:rPr>
        <w:t>בהשוואה</w:t>
      </w:r>
      <w:r w:rsidRPr="00711D46">
        <w:rPr>
          <w:rFonts w:cs="David" w:hint="cs"/>
          <w:sz w:val="28"/>
          <w:szCs w:val="28"/>
          <w:rtl/>
          <w:lang w:bidi="he-IL"/>
        </w:rPr>
        <w:t xml:space="preserve"> </w:t>
      </w:r>
      <w:r w:rsidR="00E44485" w:rsidRPr="00711D46">
        <w:rPr>
          <w:rFonts w:cs="David" w:hint="cs"/>
          <w:sz w:val="28"/>
          <w:szCs w:val="28"/>
          <w:rtl/>
          <w:lang w:bidi="he-IL"/>
        </w:rPr>
        <w:t>ל</w:t>
      </w:r>
      <w:r w:rsidRPr="00711D46">
        <w:rPr>
          <w:rFonts w:cs="David" w:hint="cs"/>
          <w:sz w:val="28"/>
          <w:szCs w:val="28"/>
          <w:rtl/>
          <w:lang w:bidi="he-IL"/>
        </w:rPr>
        <w:t>מבוגרים)</w:t>
      </w:r>
    </w:p>
    <w:p w14:paraId="61FC058C" w14:textId="3F18AB17" w:rsidR="00921983" w:rsidRPr="00711D46" w:rsidRDefault="00E44485" w:rsidP="00E701B0">
      <w:pPr>
        <w:pStyle w:val="a6"/>
        <w:numPr>
          <w:ilvl w:val="0"/>
          <w:numId w:val="27"/>
        </w:numPr>
        <w:spacing w:line="360" w:lineRule="auto"/>
        <w:rPr>
          <w:rFonts w:cs="David"/>
          <w:sz w:val="28"/>
          <w:szCs w:val="28"/>
          <w:rtl/>
          <w:lang w:bidi="he-IL"/>
        </w:rPr>
      </w:pPr>
      <w:r w:rsidRPr="00E701B0">
        <w:rPr>
          <w:rFonts w:cs="David" w:hint="cs"/>
          <w:b/>
          <w:bCs/>
          <w:sz w:val="28"/>
          <w:szCs w:val="28"/>
          <w:rtl/>
          <w:lang w:bidi="he-IL"/>
        </w:rPr>
        <w:t>שקופית</w:t>
      </w:r>
      <w:r w:rsidR="00E701B0" w:rsidRPr="00E701B0">
        <w:rPr>
          <w:rFonts w:cs="David" w:hint="cs"/>
          <w:b/>
          <w:bCs/>
          <w:sz w:val="28"/>
          <w:szCs w:val="28"/>
          <w:rtl/>
          <w:lang w:bidi="he-IL"/>
        </w:rPr>
        <w:t xml:space="preserve"> 3:</w:t>
      </w:r>
      <w:r w:rsidR="00E701B0">
        <w:rPr>
          <w:rFonts w:cs="David" w:hint="cs"/>
          <w:sz w:val="28"/>
          <w:szCs w:val="28"/>
          <w:rtl/>
          <w:lang w:bidi="he-IL"/>
        </w:rPr>
        <w:tab/>
      </w:r>
      <w:r w:rsidR="00921983" w:rsidRPr="00711D46">
        <w:rPr>
          <w:rFonts w:cs="David" w:hint="cs"/>
          <w:sz w:val="28"/>
          <w:szCs w:val="28"/>
          <w:rtl/>
          <w:lang w:bidi="he-IL"/>
        </w:rPr>
        <w:t>סיכ</w:t>
      </w:r>
      <w:r w:rsidR="004656EE" w:rsidRPr="00711D46">
        <w:rPr>
          <w:rFonts w:cs="David" w:hint="cs"/>
          <w:sz w:val="28"/>
          <w:szCs w:val="28"/>
          <w:rtl/>
          <w:lang w:bidi="he-IL"/>
        </w:rPr>
        <w:t>ו</w:t>
      </w:r>
      <w:r w:rsidR="00921983" w:rsidRPr="00711D46">
        <w:rPr>
          <w:rFonts w:cs="David" w:hint="cs"/>
          <w:sz w:val="28"/>
          <w:szCs w:val="28"/>
          <w:rtl/>
          <w:lang w:bidi="he-IL"/>
        </w:rPr>
        <w:t>ם הממצאים</w:t>
      </w:r>
    </w:p>
    <w:p w14:paraId="1C6DA76D" w14:textId="2D3E4983" w:rsidR="00EE3BC5" w:rsidRPr="00711D46" w:rsidRDefault="00E701B0" w:rsidP="00711D46">
      <w:pPr>
        <w:pStyle w:val="a6"/>
        <w:numPr>
          <w:ilvl w:val="0"/>
          <w:numId w:val="27"/>
        </w:numPr>
        <w:spacing w:line="360" w:lineRule="auto"/>
        <w:rPr>
          <w:rFonts w:cs="David"/>
          <w:sz w:val="28"/>
          <w:szCs w:val="28"/>
          <w:rtl/>
          <w:lang w:bidi="he-IL"/>
        </w:rPr>
      </w:pPr>
      <w:r w:rsidRPr="00E701B0">
        <w:rPr>
          <w:rFonts w:cs="David" w:hint="cs"/>
          <w:b/>
          <w:bCs/>
          <w:sz w:val="28"/>
          <w:szCs w:val="28"/>
          <w:rtl/>
          <w:lang w:bidi="he-IL"/>
        </w:rPr>
        <w:t>שקופית 4:</w:t>
      </w:r>
      <w:r>
        <w:rPr>
          <w:rFonts w:cs="David" w:hint="cs"/>
          <w:sz w:val="28"/>
          <w:szCs w:val="28"/>
          <w:rtl/>
          <w:lang w:bidi="he-IL"/>
        </w:rPr>
        <w:tab/>
      </w:r>
      <w:r w:rsidR="00921983" w:rsidRPr="00711D46">
        <w:rPr>
          <w:rFonts w:cs="David" w:hint="cs"/>
          <w:sz w:val="28"/>
          <w:szCs w:val="28"/>
          <w:rtl/>
          <w:lang w:bidi="he-IL"/>
        </w:rPr>
        <w:t>מסקנות ותובנות בעקבות הסקר</w:t>
      </w:r>
    </w:p>
    <w:p w14:paraId="35BCB2BA" w14:textId="05F71720" w:rsidR="002B3DA1" w:rsidRPr="00711D46" w:rsidRDefault="00E701B0" w:rsidP="00711D46">
      <w:pPr>
        <w:pStyle w:val="a6"/>
        <w:numPr>
          <w:ilvl w:val="0"/>
          <w:numId w:val="27"/>
        </w:numPr>
        <w:spacing w:line="360" w:lineRule="auto"/>
        <w:rPr>
          <w:rFonts w:cs="David"/>
          <w:sz w:val="28"/>
          <w:szCs w:val="28"/>
          <w:rtl/>
          <w:lang w:bidi="he-IL"/>
        </w:rPr>
      </w:pPr>
      <w:r w:rsidRPr="00E701B0">
        <w:rPr>
          <w:rFonts w:cs="David" w:hint="cs"/>
          <w:b/>
          <w:bCs/>
          <w:sz w:val="28"/>
          <w:szCs w:val="28"/>
          <w:rtl/>
          <w:lang w:bidi="he-IL"/>
        </w:rPr>
        <w:t>שקופית 5:</w:t>
      </w:r>
      <w:r w:rsidRPr="00E701B0">
        <w:rPr>
          <w:rFonts w:cs="David" w:hint="cs"/>
          <w:b/>
          <w:bCs/>
          <w:sz w:val="28"/>
          <w:szCs w:val="28"/>
          <w:rtl/>
          <w:lang w:bidi="he-IL"/>
        </w:rPr>
        <w:tab/>
      </w:r>
      <w:r w:rsidR="00921983" w:rsidRPr="00711D46">
        <w:rPr>
          <w:rFonts w:cs="David" w:hint="cs"/>
          <w:sz w:val="28"/>
          <w:szCs w:val="28"/>
          <w:rtl/>
          <w:lang w:bidi="he-IL"/>
        </w:rPr>
        <w:t>המלצות</w:t>
      </w:r>
    </w:p>
    <w:p w14:paraId="30568C08" w14:textId="77777777" w:rsidR="00E701B0" w:rsidRDefault="00E701B0">
      <w:pPr>
        <w:widowControl/>
        <w:suppressAutoHyphens w:val="0"/>
        <w:autoSpaceDE/>
        <w:autoSpaceDN/>
        <w:bidi w:val="0"/>
        <w:adjustRightInd/>
        <w:spacing w:line="276" w:lineRule="auto"/>
        <w:textAlignment w:val="auto"/>
        <w:rPr>
          <w:rFonts w:ascii="Calibri Light" w:hAnsi="Calibri Light" w:cs="Times New Roman"/>
          <w:b/>
          <w:bCs/>
          <w:kern w:val="32"/>
          <w:sz w:val="32"/>
          <w:szCs w:val="32"/>
          <w:rtl/>
          <w:lang w:bidi="he-IL"/>
        </w:rPr>
      </w:pPr>
      <w:r>
        <w:rPr>
          <w:rtl/>
          <w:lang w:bidi="he-IL"/>
        </w:rPr>
        <w:br w:type="page"/>
      </w:r>
    </w:p>
    <w:p w14:paraId="232150E7" w14:textId="32ACF598" w:rsidR="0046563A" w:rsidRPr="00F936ED" w:rsidRDefault="0046563A" w:rsidP="00F525C0">
      <w:pPr>
        <w:pStyle w:val="1"/>
        <w:rPr>
          <w:rtl/>
          <w:lang w:bidi="he-IL"/>
        </w:rPr>
      </w:pPr>
      <w:bookmarkStart w:id="7" w:name="_Toc413522164"/>
      <w:r w:rsidRPr="00F936ED">
        <w:rPr>
          <w:rFonts w:hint="cs"/>
          <w:rtl/>
          <w:lang w:bidi="he-IL"/>
        </w:rPr>
        <w:lastRenderedPageBreak/>
        <w:t xml:space="preserve">פעילות </w:t>
      </w:r>
      <w:r w:rsidR="00E44485" w:rsidRPr="00F936ED">
        <w:rPr>
          <w:rFonts w:hint="cs"/>
          <w:rtl/>
          <w:lang w:bidi="he-IL"/>
        </w:rPr>
        <w:t xml:space="preserve"> </w:t>
      </w:r>
      <w:r w:rsidR="00DF0F5C" w:rsidRPr="00F936ED">
        <w:rPr>
          <w:rFonts w:hint="cs"/>
          <w:rtl/>
        </w:rPr>
        <w:t>4</w:t>
      </w:r>
      <w:r w:rsidR="00711D46" w:rsidRPr="00F936ED">
        <w:rPr>
          <w:rFonts w:hint="cs"/>
          <w:rtl/>
          <w:lang w:bidi="he-IL"/>
        </w:rPr>
        <w:t>:</w:t>
      </w:r>
      <w:r w:rsidR="00E44485" w:rsidRPr="00F936ED">
        <w:rPr>
          <w:rFonts w:hint="cs"/>
          <w:rtl/>
          <w:lang w:bidi="he-IL"/>
        </w:rPr>
        <w:t xml:space="preserve">  </w:t>
      </w:r>
      <w:r w:rsidRPr="00F936ED">
        <w:rPr>
          <w:rFonts w:hint="cs"/>
          <w:rtl/>
          <w:lang w:bidi="he-IL"/>
        </w:rPr>
        <w:t>מטה</w:t>
      </w:r>
      <w:r w:rsidR="00E44485" w:rsidRPr="00F936ED">
        <w:rPr>
          <w:rFonts w:hint="cs"/>
          <w:rtl/>
          <w:lang w:bidi="he-IL"/>
        </w:rPr>
        <w:t>־</w:t>
      </w:r>
      <w:r w:rsidRPr="00F936ED">
        <w:rPr>
          <w:rFonts w:hint="cs"/>
          <w:rtl/>
          <w:lang w:bidi="he-IL"/>
        </w:rPr>
        <w:t>לשון</w:t>
      </w:r>
      <w:bookmarkEnd w:id="7"/>
    </w:p>
    <w:p w14:paraId="502984C2" w14:textId="77777777" w:rsidR="0046563A" w:rsidRPr="00E701B0" w:rsidRDefault="00C06582" w:rsidP="00F936ED">
      <w:pPr>
        <w:pStyle w:val="3"/>
        <w:rPr>
          <w:sz w:val="28"/>
          <w:szCs w:val="28"/>
          <w:rtl/>
        </w:rPr>
      </w:pPr>
      <w:bookmarkStart w:id="8" w:name="_Toc413522165"/>
      <w:r w:rsidRPr="00E701B0">
        <w:rPr>
          <w:rFonts w:hint="cs"/>
          <w:sz w:val="28"/>
          <w:szCs w:val="28"/>
          <w:rtl/>
          <w:lang w:bidi="he-IL"/>
        </w:rPr>
        <w:t>עבודה</w:t>
      </w:r>
      <w:r w:rsidR="00AD38D8" w:rsidRPr="00E701B0">
        <w:rPr>
          <w:rFonts w:hint="cs"/>
          <w:sz w:val="28"/>
          <w:szCs w:val="28"/>
          <w:rtl/>
          <w:lang w:bidi="he-IL"/>
        </w:rPr>
        <w:t xml:space="preserve"> </w:t>
      </w:r>
      <w:r w:rsidR="0046563A" w:rsidRPr="00E701B0">
        <w:rPr>
          <w:rFonts w:hint="cs"/>
          <w:sz w:val="28"/>
          <w:szCs w:val="28"/>
          <w:rtl/>
          <w:lang w:bidi="he-IL"/>
        </w:rPr>
        <w:t>אישי</w:t>
      </w:r>
      <w:r w:rsidR="00AD38D8" w:rsidRPr="00E701B0">
        <w:rPr>
          <w:rFonts w:hint="cs"/>
          <w:sz w:val="28"/>
          <w:szCs w:val="28"/>
          <w:rtl/>
          <w:lang w:bidi="he-IL"/>
        </w:rPr>
        <w:t>ת</w:t>
      </w:r>
      <w:r w:rsidR="0046563A" w:rsidRPr="00E701B0">
        <w:rPr>
          <w:rFonts w:hint="cs"/>
          <w:noProof/>
          <w:sz w:val="28"/>
          <w:szCs w:val="28"/>
          <w:rtl/>
          <w:lang w:bidi="he-IL"/>
        </w:rPr>
        <w:drawing>
          <wp:inline distT="0" distB="0" distL="0" distR="0" wp14:anchorId="11C71179" wp14:editId="1CF60B0D">
            <wp:extent cx="164269" cy="267391"/>
            <wp:effectExtent l="0" t="0" r="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174101" cy="283396"/>
                    </a:xfrm>
                    <a:prstGeom prst="rect">
                      <a:avLst/>
                    </a:prstGeom>
                    <a:noFill/>
                    <a:ln w="9525">
                      <a:noFill/>
                      <a:miter lim="800000"/>
                      <a:headEnd/>
                      <a:tailEnd/>
                    </a:ln>
                  </pic:spPr>
                </pic:pic>
              </a:graphicData>
            </a:graphic>
          </wp:inline>
        </w:drawing>
      </w:r>
      <w:bookmarkEnd w:id="8"/>
    </w:p>
    <w:p w14:paraId="2F2BE3E0" w14:textId="77777777" w:rsidR="00545D63" w:rsidRDefault="0046563A" w:rsidP="00545D63">
      <w:pPr>
        <w:pStyle w:val="sargel-kavafrada"/>
        <w:numPr>
          <w:ilvl w:val="0"/>
          <w:numId w:val="20"/>
        </w:numPr>
        <w:spacing w:line="240" w:lineRule="auto"/>
        <w:rPr>
          <w:rFonts w:cs="David"/>
          <w:b/>
          <w:bCs/>
          <w:sz w:val="28"/>
          <w:szCs w:val="28"/>
        </w:rPr>
      </w:pPr>
      <w:r>
        <w:rPr>
          <w:rFonts w:cs="David" w:hint="cs"/>
          <w:sz w:val="28"/>
          <w:szCs w:val="28"/>
          <w:rtl/>
        </w:rPr>
        <w:t>בשורה 6 בטבלה הראשונה (פעילות 2 שלב א) כ</w:t>
      </w:r>
      <w:r w:rsidR="001C6483">
        <w:rPr>
          <w:rFonts w:cs="David" w:hint="cs"/>
          <w:sz w:val="28"/>
          <w:szCs w:val="28"/>
          <w:rtl/>
        </w:rPr>
        <w:t>ָּ</w:t>
      </w:r>
      <w:r>
        <w:rPr>
          <w:rFonts w:cs="David" w:hint="cs"/>
          <w:sz w:val="28"/>
          <w:szCs w:val="28"/>
          <w:rtl/>
        </w:rPr>
        <w:t>תוב</w:t>
      </w:r>
      <w:r w:rsidR="00545D63">
        <w:rPr>
          <w:rFonts w:cs="David" w:hint="cs"/>
          <w:sz w:val="28"/>
          <w:szCs w:val="28"/>
          <w:rtl/>
        </w:rPr>
        <w:t>:</w:t>
      </w:r>
      <w:r>
        <w:rPr>
          <w:rFonts w:cs="David" w:hint="cs"/>
          <w:sz w:val="28"/>
          <w:szCs w:val="28"/>
          <w:rtl/>
        </w:rPr>
        <w:t xml:space="preserve"> "יש </w:t>
      </w:r>
      <w:r w:rsidRPr="00756780">
        <w:rPr>
          <w:rFonts w:cs="David" w:hint="cs"/>
          <w:b/>
          <w:bCs/>
          <w:sz w:val="28"/>
          <w:szCs w:val="28"/>
          <w:rtl/>
        </w:rPr>
        <w:t>לצרוך</w:t>
      </w:r>
      <w:r>
        <w:rPr>
          <w:rFonts w:cs="David" w:hint="cs"/>
          <w:sz w:val="28"/>
          <w:szCs w:val="28"/>
          <w:rtl/>
        </w:rPr>
        <w:t xml:space="preserve"> פחות מזונות מכל קבוצה".</w:t>
      </w:r>
    </w:p>
    <w:p w14:paraId="4867D291" w14:textId="3487D691" w:rsidR="002B3DA1" w:rsidRPr="00545D63" w:rsidRDefault="0046563A" w:rsidP="00545D63">
      <w:pPr>
        <w:pStyle w:val="sargel-kavafrada"/>
        <w:numPr>
          <w:ilvl w:val="1"/>
          <w:numId w:val="12"/>
        </w:numPr>
        <w:spacing w:line="240" w:lineRule="auto"/>
        <w:rPr>
          <w:rFonts w:cs="David"/>
          <w:b/>
          <w:bCs/>
          <w:sz w:val="28"/>
          <w:szCs w:val="28"/>
          <w:rtl/>
        </w:rPr>
      </w:pPr>
      <w:r w:rsidRPr="00545D63">
        <w:rPr>
          <w:rFonts w:cs="David" w:hint="cs"/>
          <w:sz w:val="28"/>
          <w:szCs w:val="28"/>
          <w:rtl/>
        </w:rPr>
        <w:t xml:space="preserve">הקיפו את המשפטים שבהם מתאים להשתמש במילה </w:t>
      </w:r>
      <w:r w:rsidRPr="00545D63">
        <w:rPr>
          <w:rFonts w:cs="David" w:hint="cs"/>
          <w:b/>
          <w:bCs/>
          <w:sz w:val="28"/>
          <w:szCs w:val="28"/>
          <w:rtl/>
        </w:rPr>
        <w:t>לצרוך</w:t>
      </w:r>
      <w:r w:rsidRPr="00545D63">
        <w:rPr>
          <w:rFonts w:cs="David" w:hint="cs"/>
          <w:sz w:val="28"/>
          <w:szCs w:val="28"/>
          <w:rtl/>
        </w:rPr>
        <w:t>.</w:t>
      </w:r>
    </w:p>
    <w:p w14:paraId="47F98B52" w14:textId="77777777" w:rsidR="0046563A" w:rsidRPr="002B3DA1" w:rsidRDefault="0046563A" w:rsidP="00545D63">
      <w:pPr>
        <w:pStyle w:val="sargel-kavafrada"/>
        <w:numPr>
          <w:ilvl w:val="1"/>
          <w:numId w:val="12"/>
        </w:numPr>
        <w:spacing w:line="240" w:lineRule="auto"/>
        <w:rPr>
          <w:rFonts w:cs="David"/>
          <w:sz w:val="28"/>
          <w:szCs w:val="28"/>
        </w:rPr>
      </w:pPr>
      <w:r w:rsidRPr="00FC4E81">
        <w:rPr>
          <w:rFonts w:cs="David" w:hint="cs"/>
          <w:color w:val="auto"/>
          <w:sz w:val="28"/>
          <w:szCs w:val="28"/>
          <w:rtl/>
        </w:rPr>
        <w:t xml:space="preserve">במקומות </w:t>
      </w:r>
      <w:r w:rsidR="001C6483">
        <w:rPr>
          <w:rFonts w:cs="David" w:hint="cs"/>
          <w:color w:val="auto"/>
          <w:sz w:val="28"/>
          <w:szCs w:val="28"/>
          <w:rtl/>
        </w:rPr>
        <w:t>ש</w:t>
      </w:r>
      <w:r w:rsidRPr="00FC4E81">
        <w:rPr>
          <w:rFonts w:cs="David" w:hint="cs"/>
          <w:color w:val="auto"/>
          <w:sz w:val="28"/>
          <w:szCs w:val="28"/>
          <w:rtl/>
        </w:rPr>
        <w:t xml:space="preserve">המילה </w:t>
      </w:r>
      <w:r w:rsidRPr="001C6483">
        <w:rPr>
          <w:rFonts w:cs="David" w:hint="cs"/>
          <w:b/>
          <w:bCs/>
          <w:color w:val="auto"/>
          <w:sz w:val="28"/>
          <w:szCs w:val="28"/>
          <w:rtl/>
        </w:rPr>
        <w:t>לצרוך</w:t>
      </w:r>
      <w:r w:rsidRPr="00FC4E81">
        <w:rPr>
          <w:rFonts w:cs="David" w:hint="cs"/>
          <w:color w:val="auto"/>
          <w:sz w:val="28"/>
          <w:szCs w:val="28"/>
          <w:rtl/>
        </w:rPr>
        <w:t xml:space="preserve"> </w:t>
      </w:r>
      <w:r w:rsidR="001C6483">
        <w:rPr>
          <w:rFonts w:cs="David" w:hint="cs"/>
          <w:color w:val="auto"/>
          <w:sz w:val="28"/>
          <w:szCs w:val="28"/>
          <w:rtl/>
        </w:rPr>
        <w:t>אינה מתאימה -</w:t>
      </w:r>
      <w:r w:rsidRPr="00FC4E81">
        <w:rPr>
          <w:rFonts w:cs="David" w:hint="cs"/>
          <w:color w:val="auto"/>
          <w:sz w:val="28"/>
          <w:szCs w:val="28"/>
          <w:rtl/>
        </w:rPr>
        <w:t xml:space="preserve"> הוס</w:t>
      </w:r>
      <w:r>
        <w:rPr>
          <w:rFonts w:cs="David" w:hint="cs"/>
          <w:color w:val="auto"/>
          <w:sz w:val="28"/>
          <w:szCs w:val="28"/>
          <w:rtl/>
        </w:rPr>
        <w:t>יפו</w:t>
      </w:r>
      <w:r w:rsidRPr="00FC4E81">
        <w:rPr>
          <w:rFonts w:cs="David" w:hint="cs"/>
          <w:color w:val="auto"/>
          <w:sz w:val="28"/>
          <w:szCs w:val="28"/>
          <w:rtl/>
        </w:rPr>
        <w:t xml:space="preserve"> שם פועל מתאים.</w:t>
      </w:r>
    </w:p>
    <w:p w14:paraId="4B62A759" w14:textId="252C8B50" w:rsidR="0046563A" w:rsidRDefault="0046563A" w:rsidP="00545D63">
      <w:pPr>
        <w:pStyle w:val="sargel-kavafrada"/>
        <w:numPr>
          <w:ilvl w:val="0"/>
          <w:numId w:val="21"/>
        </w:numPr>
        <w:spacing w:line="240" w:lineRule="auto"/>
        <w:rPr>
          <w:rFonts w:cs="David"/>
          <w:sz w:val="28"/>
          <w:szCs w:val="28"/>
        </w:rPr>
      </w:pPr>
      <w:r>
        <w:rPr>
          <w:rFonts w:cs="David" w:hint="cs"/>
          <w:sz w:val="28"/>
          <w:szCs w:val="28"/>
          <w:rtl/>
        </w:rPr>
        <w:t xml:space="preserve">רצוי </w:t>
      </w:r>
      <w:r w:rsidR="00545D63">
        <w:rPr>
          <w:rFonts w:cs="David" w:hint="cs"/>
          <w:sz w:val="28"/>
          <w:szCs w:val="28"/>
          <w:rtl/>
        </w:rPr>
        <w:t xml:space="preserve">_______________ </w:t>
      </w:r>
      <w:r>
        <w:rPr>
          <w:rFonts w:cs="David" w:hint="cs"/>
          <w:sz w:val="28"/>
          <w:szCs w:val="28"/>
          <w:rtl/>
        </w:rPr>
        <w:t>בריאות טובה.</w:t>
      </w:r>
    </w:p>
    <w:p w14:paraId="22BAE404" w14:textId="64209275" w:rsidR="0046563A" w:rsidRDefault="0046563A" w:rsidP="00545D63">
      <w:pPr>
        <w:pStyle w:val="sargel-kavafrada"/>
        <w:numPr>
          <w:ilvl w:val="0"/>
          <w:numId w:val="21"/>
        </w:numPr>
        <w:spacing w:line="240" w:lineRule="auto"/>
        <w:rPr>
          <w:rFonts w:cs="David"/>
          <w:sz w:val="28"/>
          <w:szCs w:val="28"/>
        </w:rPr>
      </w:pPr>
      <w:r>
        <w:rPr>
          <w:rFonts w:cs="David" w:hint="cs"/>
          <w:sz w:val="28"/>
          <w:szCs w:val="28"/>
          <w:rtl/>
        </w:rPr>
        <w:t xml:space="preserve">אין </w:t>
      </w:r>
      <w:r w:rsidR="00545D63">
        <w:rPr>
          <w:rFonts w:cs="David" w:hint="cs"/>
          <w:sz w:val="28"/>
          <w:szCs w:val="28"/>
          <w:rtl/>
        </w:rPr>
        <w:t xml:space="preserve">_______________ </w:t>
      </w:r>
      <w:r>
        <w:rPr>
          <w:rFonts w:cs="David" w:hint="cs"/>
          <w:sz w:val="28"/>
          <w:szCs w:val="28"/>
          <w:rtl/>
        </w:rPr>
        <w:t>חטיפים ודברי מתיקה רבים.</w:t>
      </w:r>
    </w:p>
    <w:p w14:paraId="76CA2965" w14:textId="755F2C13" w:rsidR="0046563A" w:rsidRDefault="0046563A" w:rsidP="00545D63">
      <w:pPr>
        <w:pStyle w:val="sargel-kavafrada"/>
        <w:numPr>
          <w:ilvl w:val="0"/>
          <w:numId w:val="21"/>
        </w:numPr>
        <w:spacing w:line="240" w:lineRule="auto"/>
        <w:rPr>
          <w:rFonts w:cs="David"/>
          <w:sz w:val="28"/>
          <w:szCs w:val="28"/>
        </w:rPr>
      </w:pPr>
      <w:r>
        <w:rPr>
          <w:rFonts w:cs="David" w:hint="cs"/>
          <w:sz w:val="28"/>
          <w:szCs w:val="28"/>
          <w:rtl/>
        </w:rPr>
        <w:t xml:space="preserve">הרופא המליץ </w:t>
      </w:r>
      <w:r w:rsidR="00545D63">
        <w:rPr>
          <w:rFonts w:cs="David" w:hint="cs"/>
          <w:sz w:val="28"/>
          <w:szCs w:val="28"/>
          <w:rtl/>
        </w:rPr>
        <w:t xml:space="preserve">_______________ </w:t>
      </w:r>
      <w:r>
        <w:rPr>
          <w:rFonts w:cs="David" w:hint="cs"/>
          <w:sz w:val="28"/>
          <w:szCs w:val="28"/>
          <w:rtl/>
        </w:rPr>
        <w:t>הרגלי אכילה נכונים.</w:t>
      </w:r>
    </w:p>
    <w:p w14:paraId="44A2ED85" w14:textId="25AFDBE8" w:rsidR="0046563A" w:rsidRDefault="0046563A" w:rsidP="00545D63">
      <w:pPr>
        <w:pStyle w:val="sargel-kavafrada"/>
        <w:numPr>
          <w:ilvl w:val="0"/>
          <w:numId w:val="21"/>
        </w:numPr>
        <w:spacing w:line="360" w:lineRule="auto"/>
        <w:ind w:right="-567"/>
        <w:rPr>
          <w:rFonts w:cs="David"/>
          <w:sz w:val="28"/>
          <w:szCs w:val="28"/>
        </w:rPr>
      </w:pPr>
      <w:r>
        <w:rPr>
          <w:rFonts w:cs="David" w:hint="cs"/>
          <w:sz w:val="28"/>
          <w:szCs w:val="28"/>
          <w:rtl/>
        </w:rPr>
        <w:t xml:space="preserve">השאלה היא אם </w:t>
      </w:r>
      <w:r w:rsidR="00545D63">
        <w:rPr>
          <w:rFonts w:cs="David" w:hint="cs"/>
          <w:sz w:val="28"/>
          <w:szCs w:val="28"/>
          <w:rtl/>
        </w:rPr>
        <w:t xml:space="preserve">_______________ </w:t>
      </w:r>
      <w:r>
        <w:rPr>
          <w:rFonts w:cs="David" w:hint="cs"/>
          <w:sz w:val="28"/>
          <w:szCs w:val="28"/>
          <w:rtl/>
        </w:rPr>
        <w:t xml:space="preserve">יותר חלבונים או </w:t>
      </w:r>
      <w:r w:rsidR="00545D63">
        <w:rPr>
          <w:rFonts w:cs="David" w:hint="cs"/>
          <w:sz w:val="28"/>
          <w:szCs w:val="28"/>
          <w:rtl/>
        </w:rPr>
        <w:t xml:space="preserve">_______________ </w:t>
      </w:r>
      <w:r>
        <w:rPr>
          <w:rFonts w:cs="David" w:hint="cs"/>
          <w:sz w:val="28"/>
          <w:szCs w:val="28"/>
          <w:rtl/>
        </w:rPr>
        <w:t>יותר פחמימות.</w:t>
      </w:r>
    </w:p>
    <w:p w14:paraId="397EDB76" w14:textId="51FFAA14" w:rsidR="002B3DA1" w:rsidRDefault="0046563A" w:rsidP="00545D63">
      <w:pPr>
        <w:pStyle w:val="sargel-kavafrada"/>
        <w:numPr>
          <w:ilvl w:val="0"/>
          <w:numId w:val="21"/>
        </w:numPr>
        <w:spacing w:line="240" w:lineRule="auto"/>
        <w:rPr>
          <w:rFonts w:cs="David"/>
          <w:sz w:val="28"/>
          <w:szCs w:val="28"/>
        </w:rPr>
      </w:pPr>
      <w:r>
        <w:rPr>
          <w:rFonts w:cs="David" w:hint="cs"/>
          <w:sz w:val="28"/>
          <w:szCs w:val="28"/>
          <w:rtl/>
        </w:rPr>
        <w:t xml:space="preserve">אני רוצה </w:t>
      </w:r>
      <w:r w:rsidR="00545D63">
        <w:rPr>
          <w:rFonts w:cs="David" w:hint="cs"/>
          <w:sz w:val="28"/>
          <w:szCs w:val="28"/>
          <w:rtl/>
        </w:rPr>
        <w:t xml:space="preserve">_______________ </w:t>
      </w:r>
      <w:r>
        <w:rPr>
          <w:rFonts w:cs="David" w:hint="cs"/>
          <w:sz w:val="28"/>
          <w:szCs w:val="28"/>
          <w:rtl/>
        </w:rPr>
        <w:t>תחושה של שובע.</w:t>
      </w:r>
    </w:p>
    <w:p w14:paraId="52B61708" w14:textId="06497F68" w:rsidR="0046563A" w:rsidRDefault="0046563A" w:rsidP="00545D63">
      <w:pPr>
        <w:pStyle w:val="sargel-kavafrada"/>
        <w:numPr>
          <w:ilvl w:val="0"/>
          <w:numId w:val="21"/>
        </w:numPr>
        <w:spacing w:line="240" w:lineRule="auto"/>
        <w:rPr>
          <w:rFonts w:cs="David"/>
          <w:sz w:val="28"/>
          <w:szCs w:val="28"/>
        </w:rPr>
      </w:pPr>
      <w:r w:rsidRPr="002B3DA1">
        <w:rPr>
          <w:rFonts w:cs="David" w:hint="cs"/>
          <w:sz w:val="28"/>
          <w:szCs w:val="28"/>
          <w:rtl/>
        </w:rPr>
        <w:t xml:space="preserve">המורה מבקשת </w:t>
      </w:r>
      <w:r w:rsidR="00545D63">
        <w:rPr>
          <w:rFonts w:cs="David" w:hint="cs"/>
          <w:sz w:val="28"/>
          <w:szCs w:val="28"/>
          <w:rtl/>
        </w:rPr>
        <w:t xml:space="preserve">_______________ </w:t>
      </w:r>
      <w:r w:rsidRPr="002B3DA1">
        <w:rPr>
          <w:rFonts w:cs="David" w:hint="cs"/>
          <w:sz w:val="28"/>
          <w:szCs w:val="28"/>
          <w:rtl/>
        </w:rPr>
        <w:t>שיעורי בית</w:t>
      </w:r>
      <w:r w:rsidR="002B3DA1" w:rsidRPr="002B3DA1">
        <w:rPr>
          <w:rFonts w:cs="David" w:hint="cs"/>
          <w:sz w:val="28"/>
          <w:szCs w:val="28"/>
          <w:rtl/>
        </w:rPr>
        <w:t>.</w:t>
      </w:r>
    </w:p>
    <w:p w14:paraId="2E9E6D97" w14:textId="77777777" w:rsidR="002B3DA1" w:rsidRPr="002B3DA1" w:rsidRDefault="002B3DA1" w:rsidP="002B3DA1">
      <w:pPr>
        <w:pStyle w:val="sargel-kavafrada"/>
        <w:spacing w:line="240" w:lineRule="auto"/>
        <w:ind w:left="1080"/>
        <w:rPr>
          <w:rFonts w:cs="David"/>
          <w:sz w:val="28"/>
          <w:szCs w:val="28"/>
          <w:rtl/>
        </w:rPr>
      </w:pPr>
    </w:p>
    <w:p w14:paraId="0EDF11F9" w14:textId="77777777" w:rsidR="002B3DA1" w:rsidRDefault="0046563A" w:rsidP="00E44485">
      <w:pPr>
        <w:pStyle w:val="sargel-kavafrada"/>
        <w:numPr>
          <w:ilvl w:val="0"/>
          <w:numId w:val="20"/>
        </w:numPr>
        <w:spacing w:line="240" w:lineRule="auto"/>
        <w:rPr>
          <w:rFonts w:cs="David"/>
          <w:sz w:val="28"/>
          <w:szCs w:val="28"/>
        </w:rPr>
      </w:pPr>
      <w:r>
        <w:rPr>
          <w:rFonts w:cs="David" w:hint="cs"/>
          <w:sz w:val="28"/>
          <w:szCs w:val="28"/>
          <w:rtl/>
        </w:rPr>
        <w:t>המירו את הפעלים שלפניכם</w:t>
      </w:r>
      <w:r>
        <w:rPr>
          <w:rFonts w:cs="David" w:hint="cs"/>
          <w:b/>
          <w:bCs/>
          <w:sz w:val="28"/>
          <w:szCs w:val="28"/>
          <w:rtl/>
        </w:rPr>
        <w:t xml:space="preserve"> </w:t>
      </w:r>
      <w:r w:rsidRPr="00CD4E19">
        <w:rPr>
          <w:rFonts w:cs="David" w:hint="cs"/>
          <w:b/>
          <w:bCs/>
          <w:sz w:val="28"/>
          <w:szCs w:val="28"/>
          <w:rtl/>
        </w:rPr>
        <w:t>מפעיל לסביל ומסביל לפעיל</w:t>
      </w:r>
      <w:r w:rsidR="00E44485">
        <w:rPr>
          <w:rFonts w:cs="David" w:hint="cs"/>
          <w:sz w:val="28"/>
          <w:szCs w:val="28"/>
          <w:rtl/>
        </w:rPr>
        <w:t>.</w:t>
      </w:r>
    </w:p>
    <w:p w14:paraId="1EC14850" w14:textId="77777777" w:rsidR="002B3DA1" w:rsidRDefault="0046563A" w:rsidP="002B3DA1">
      <w:pPr>
        <w:pStyle w:val="sargel-kavafrada"/>
        <w:numPr>
          <w:ilvl w:val="0"/>
          <w:numId w:val="23"/>
        </w:numPr>
        <w:spacing w:line="240" w:lineRule="auto"/>
        <w:rPr>
          <w:rFonts w:cs="David"/>
          <w:sz w:val="28"/>
          <w:szCs w:val="28"/>
        </w:rPr>
      </w:pPr>
      <w:r w:rsidRPr="002B3DA1">
        <w:rPr>
          <w:rFonts w:cs="David" w:hint="cs"/>
          <w:sz w:val="28"/>
          <w:szCs w:val="28"/>
          <w:rtl/>
        </w:rPr>
        <w:t xml:space="preserve">הסיבה להופעת פצעי בגרות </w:t>
      </w:r>
      <w:r w:rsidRPr="002B3DA1">
        <w:rPr>
          <w:rFonts w:cs="David" w:hint="cs"/>
          <w:b/>
          <w:bCs/>
          <w:sz w:val="28"/>
          <w:szCs w:val="28"/>
          <w:rtl/>
        </w:rPr>
        <w:t>לא הוכחה</w:t>
      </w:r>
      <w:r w:rsidRPr="002B3DA1">
        <w:rPr>
          <w:rFonts w:cs="David" w:hint="cs"/>
          <w:sz w:val="28"/>
          <w:szCs w:val="28"/>
          <w:rtl/>
        </w:rPr>
        <w:t xml:space="preserve"> כקשורה להרגלי אכילה.</w:t>
      </w:r>
    </w:p>
    <w:p w14:paraId="77FFEA25" w14:textId="4847524B" w:rsidR="0046563A" w:rsidRPr="002B3DA1" w:rsidRDefault="0046563A" w:rsidP="00545D63">
      <w:pPr>
        <w:pStyle w:val="sargel-kavafrada"/>
        <w:spacing w:line="240" w:lineRule="auto"/>
        <w:ind w:left="720"/>
        <w:rPr>
          <w:rFonts w:cs="David"/>
          <w:sz w:val="28"/>
          <w:szCs w:val="28"/>
          <w:rtl/>
        </w:rPr>
      </w:pPr>
      <w:r w:rsidRPr="002B3DA1">
        <w:rPr>
          <w:rFonts w:cs="David" w:hint="cs"/>
          <w:sz w:val="28"/>
          <w:szCs w:val="28"/>
          <w:rtl/>
        </w:rPr>
        <w:t>חוקרים</w:t>
      </w:r>
      <w:r w:rsidR="00545D63">
        <w:rPr>
          <w:rFonts w:cs="David" w:hint="cs"/>
          <w:sz w:val="28"/>
          <w:szCs w:val="28"/>
          <w:rtl/>
        </w:rPr>
        <w:t xml:space="preserve"> _______________ </w:t>
      </w:r>
      <w:r w:rsidRPr="002B3DA1">
        <w:rPr>
          <w:rFonts w:cs="David" w:hint="cs"/>
          <w:sz w:val="28"/>
          <w:szCs w:val="28"/>
          <w:rtl/>
        </w:rPr>
        <w:t>כי הסיבה לפצעי בגרות קשורה להרגלי אכילה.</w:t>
      </w:r>
    </w:p>
    <w:p w14:paraId="2FC6796A" w14:textId="77777777" w:rsidR="002B3DA1" w:rsidRDefault="0046563A" w:rsidP="002B3DA1">
      <w:pPr>
        <w:pStyle w:val="sargel-kavafrada"/>
        <w:numPr>
          <w:ilvl w:val="0"/>
          <w:numId w:val="23"/>
        </w:numPr>
        <w:spacing w:line="240" w:lineRule="auto"/>
        <w:rPr>
          <w:rFonts w:cs="David"/>
          <w:sz w:val="28"/>
          <w:szCs w:val="28"/>
        </w:rPr>
      </w:pPr>
      <w:r w:rsidRPr="00B82468">
        <w:rPr>
          <w:rFonts w:cs="David" w:hint="cs"/>
          <w:sz w:val="28"/>
          <w:szCs w:val="28"/>
          <w:rtl/>
        </w:rPr>
        <w:t xml:space="preserve">שוקולד, גרעינים, בוטנים וקולה </w:t>
      </w:r>
      <w:r w:rsidRPr="00B82468">
        <w:rPr>
          <w:rFonts w:cs="David" w:hint="cs"/>
          <w:b/>
          <w:bCs/>
          <w:sz w:val="28"/>
          <w:szCs w:val="28"/>
          <w:rtl/>
        </w:rPr>
        <w:t>אינם גורמים</w:t>
      </w:r>
      <w:r w:rsidRPr="00B82468">
        <w:rPr>
          <w:rFonts w:cs="David" w:hint="cs"/>
          <w:sz w:val="28"/>
          <w:szCs w:val="28"/>
          <w:rtl/>
        </w:rPr>
        <w:t xml:space="preserve"> לפצעי בגרות.</w:t>
      </w:r>
      <w:r w:rsidR="002B3DA1">
        <w:rPr>
          <w:rFonts w:cs="David" w:hint="cs"/>
          <w:sz w:val="28"/>
          <w:szCs w:val="28"/>
          <w:rtl/>
        </w:rPr>
        <w:t xml:space="preserve"> </w:t>
      </w:r>
    </w:p>
    <w:p w14:paraId="6C2CA79B" w14:textId="047CDA27" w:rsidR="0046563A" w:rsidRPr="002B3DA1" w:rsidRDefault="0046563A" w:rsidP="00545D63">
      <w:pPr>
        <w:pStyle w:val="sargel-kavafrada"/>
        <w:spacing w:line="240" w:lineRule="auto"/>
        <w:ind w:left="720" w:right="-284"/>
        <w:rPr>
          <w:rFonts w:cs="David"/>
          <w:sz w:val="28"/>
          <w:szCs w:val="28"/>
          <w:rtl/>
        </w:rPr>
      </w:pPr>
      <w:r w:rsidRPr="002B3DA1">
        <w:rPr>
          <w:rFonts w:cs="David" w:hint="cs"/>
          <w:sz w:val="28"/>
          <w:szCs w:val="28"/>
          <w:rtl/>
        </w:rPr>
        <w:t xml:space="preserve">פצעי בגרות </w:t>
      </w:r>
      <w:r w:rsidR="00545D63">
        <w:rPr>
          <w:rFonts w:cs="David" w:hint="cs"/>
          <w:sz w:val="28"/>
          <w:szCs w:val="28"/>
          <w:rtl/>
        </w:rPr>
        <w:t xml:space="preserve">_______________ </w:t>
      </w:r>
      <w:r w:rsidRPr="002B3DA1">
        <w:rPr>
          <w:rFonts w:cs="David" w:hint="cs"/>
          <w:sz w:val="28"/>
          <w:szCs w:val="28"/>
          <w:rtl/>
        </w:rPr>
        <w:t>מאכילת שוקולד, גרעינים, בוטנים וקולה.</w:t>
      </w:r>
    </w:p>
    <w:p w14:paraId="0826C5D2" w14:textId="77777777" w:rsidR="002B3DA1" w:rsidRDefault="0046563A" w:rsidP="002B3DA1">
      <w:pPr>
        <w:pStyle w:val="sargel-kavafrada"/>
        <w:numPr>
          <w:ilvl w:val="0"/>
          <w:numId w:val="23"/>
        </w:numPr>
        <w:spacing w:line="360" w:lineRule="auto"/>
        <w:rPr>
          <w:rFonts w:cs="David"/>
          <w:sz w:val="28"/>
          <w:szCs w:val="28"/>
        </w:rPr>
      </w:pPr>
      <w:r w:rsidRPr="00B82468">
        <w:rPr>
          <w:rFonts w:cs="David" w:hint="cs"/>
          <w:sz w:val="28"/>
          <w:szCs w:val="28"/>
          <w:rtl/>
        </w:rPr>
        <w:t xml:space="preserve">הפירמידה </w:t>
      </w:r>
      <w:r w:rsidRPr="00B82468">
        <w:rPr>
          <w:rFonts w:cs="David" w:hint="cs"/>
          <w:b/>
          <w:bCs/>
          <w:sz w:val="28"/>
          <w:szCs w:val="28"/>
          <w:rtl/>
        </w:rPr>
        <w:t>בנויה</w:t>
      </w:r>
      <w:r w:rsidRPr="00B82468">
        <w:rPr>
          <w:rFonts w:cs="David" w:hint="cs"/>
          <w:sz w:val="28"/>
          <w:szCs w:val="28"/>
          <w:rtl/>
        </w:rPr>
        <w:t xml:space="preserve"> מקבוצות מזון המסודרות ב"קומות".</w:t>
      </w:r>
    </w:p>
    <w:p w14:paraId="527FBAF7" w14:textId="54DB592C" w:rsidR="0046563A" w:rsidRPr="002B3DA1" w:rsidRDefault="0046563A" w:rsidP="00545D63">
      <w:pPr>
        <w:pStyle w:val="sargel-kavafrada"/>
        <w:spacing w:line="360" w:lineRule="auto"/>
        <w:ind w:left="720"/>
        <w:rPr>
          <w:rFonts w:cs="David"/>
          <w:sz w:val="28"/>
          <w:szCs w:val="28"/>
          <w:rtl/>
        </w:rPr>
      </w:pPr>
      <w:r w:rsidRPr="002B3DA1">
        <w:rPr>
          <w:rFonts w:cs="David" w:hint="cs"/>
          <w:sz w:val="28"/>
          <w:szCs w:val="28"/>
          <w:rtl/>
        </w:rPr>
        <w:t xml:space="preserve">את הפירמידה </w:t>
      </w:r>
      <w:r w:rsidR="00545D63">
        <w:rPr>
          <w:rFonts w:cs="David" w:hint="cs"/>
          <w:sz w:val="28"/>
          <w:szCs w:val="28"/>
          <w:rtl/>
        </w:rPr>
        <w:t xml:space="preserve">_______________ </w:t>
      </w:r>
      <w:r w:rsidRPr="002B3DA1">
        <w:rPr>
          <w:rFonts w:cs="David" w:hint="cs"/>
          <w:sz w:val="28"/>
          <w:szCs w:val="28"/>
          <w:rtl/>
        </w:rPr>
        <w:t>ב"קומות" שבכל אחת קבוצת מזון.</w:t>
      </w:r>
    </w:p>
    <w:p w14:paraId="09347FFC" w14:textId="77777777" w:rsidR="002B3DA1" w:rsidRDefault="0046563A" w:rsidP="002B3DA1">
      <w:pPr>
        <w:pStyle w:val="Sargel1"/>
        <w:numPr>
          <w:ilvl w:val="0"/>
          <w:numId w:val="23"/>
        </w:numPr>
        <w:spacing w:line="360" w:lineRule="auto"/>
        <w:rPr>
          <w:sz w:val="28"/>
          <w:szCs w:val="28"/>
        </w:rPr>
      </w:pPr>
      <w:r w:rsidRPr="00B82468">
        <w:rPr>
          <w:rFonts w:hint="cs"/>
          <w:sz w:val="28"/>
          <w:szCs w:val="28"/>
          <w:rtl/>
        </w:rPr>
        <w:t xml:space="preserve">צריכת המזון </w:t>
      </w:r>
      <w:r w:rsidRPr="00B82468">
        <w:rPr>
          <w:rFonts w:hint="cs"/>
          <w:b/>
          <w:bCs/>
          <w:sz w:val="28"/>
          <w:szCs w:val="28"/>
          <w:rtl/>
        </w:rPr>
        <w:t>השפיעה</w:t>
      </w:r>
      <w:r w:rsidR="002B3DA1">
        <w:rPr>
          <w:rFonts w:hint="cs"/>
          <w:sz w:val="28"/>
          <w:szCs w:val="28"/>
          <w:rtl/>
        </w:rPr>
        <w:t xml:space="preserve"> מאוד  על ההתפתחות הגופנית.</w:t>
      </w:r>
    </w:p>
    <w:p w14:paraId="3E1E8964" w14:textId="07083BA4" w:rsidR="0046563A" w:rsidRPr="002B3DA1" w:rsidRDefault="0046563A" w:rsidP="00545D63">
      <w:pPr>
        <w:pStyle w:val="Sargel1"/>
        <w:spacing w:line="360" w:lineRule="auto"/>
        <w:ind w:left="720"/>
        <w:rPr>
          <w:sz w:val="28"/>
          <w:szCs w:val="28"/>
          <w:rtl/>
        </w:rPr>
      </w:pPr>
      <w:r w:rsidRPr="002B3DA1">
        <w:rPr>
          <w:rFonts w:hint="cs"/>
          <w:sz w:val="28"/>
          <w:szCs w:val="28"/>
          <w:rtl/>
        </w:rPr>
        <w:lastRenderedPageBreak/>
        <w:t xml:space="preserve">ההתפתחות הגופנית </w:t>
      </w:r>
      <w:r w:rsidR="00545D63">
        <w:rPr>
          <w:rFonts w:hint="cs"/>
          <w:sz w:val="28"/>
          <w:szCs w:val="28"/>
          <w:rtl/>
        </w:rPr>
        <w:t xml:space="preserve">_______________ </w:t>
      </w:r>
      <w:r w:rsidRPr="002B3DA1">
        <w:rPr>
          <w:rFonts w:hint="cs"/>
          <w:sz w:val="28"/>
          <w:szCs w:val="28"/>
          <w:rtl/>
        </w:rPr>
        <w:t>מאוד מצריכת המזון.</w:t>
      </w:r>
    </w:p>
    <w:p w14:paraId="34898690" w14:textId="77777777" w:rsidR="002B3DA1" w:rsidRDefault="0046563A" w:rsidP="002B3DA1">
      <w:pPr>
        <w:pStyle w:val="Sargel2"/>
        <w:numPr>
          <w:ilvl w:val="0"/>
          <w:numId w:val="23"/>
        </w:numPr>
        <w:rPr>
          <w:sz w:val="28"/>
          <w:szCs w:val="28"/>
        </w:rPr>
      </w:pPr>
      <w:r w:rsidRPr="00B82468">
        <w:rPr>
          <w:rFonts w:hint="cs"/>
          <w:sz w:val="28"/>
          <w:szCs w:val="28"/>
          <w:rtl/>
        </w:rPr>
        <w:t xml:space="preserve">התפריט היומי </w:t>
      </w:r>
      <w:r w:rsidRPr="00B82468">
        <w:rPr>
          <w:rFonts w:hint="cs"/>
          <w:b/>
          <w:bCs/>
          <w:sz w:val="28"/>
          <w:szCs w:val="28"/>
          <w:rtl/>
        </w:rPr>
        <w:t xml:space="preserve">כולל </w:t>
      </w:r>
      <w:r w:rsidRPr="00B82468">
        <w:rPr>
          <w:rFonts w:hint="cs"/>
          <w:sz w:val="28"/>
          <w:szCs w:val="28"/>
          <w:rtl/>
        </w:rPr>
        <w:t xml:space="preserve">דגנים, אורז, לחם ומזון עשיר </w:t>
      </w:r>
      <w:r>
        <w:rPr>
          <w:rFonts w:hint="cs"/>
          <w:sz w:val="28"/>
          <w:szCs w:val="28"/>
          <w:rtl/>
        </w:rPr>
        <w:t>בסיבים.</w:t>
      </w:r>
      <w:r w:rsidR="002B3DA1" w:rsidRPr="002B3DA1">
        <w:rPr>
          <w:rFonts w:hint="cs"/>
          <w:sz w:val="28"/>
          <w:szCs w:val="28"/>
          <w:rtl/>
        </w:rPr>
        <w:t xml:space="preserve"> </w:t>
      </w:r>
    </w:p>
    <w:p w14:paraId="1AFC15DC" w14:textId="251CB597" w:rsidR="0046563A" w:rsidRDefault="002B3DA1" w:rsidP="00545D63">
      <w:pPr>
        <w:pStyle w:val="Sargel2"/>
        <w:ind w:left="720" w:firstLine="0"/>
        <w:rPr>
          <w:sz w:val="28"/>
          <w:szCs w:val="28"/>
        </w:rPr>
      </w:pPr>
      <w:r>
        <w:rPr>
          <w:rFonts w:hint="cs"/>
          <w:sz w:val="28"/>
          <w:szCs w:val="28"/>
          <w:rtl/>
        </w:rPr>
        <w:t xml:space="preserve">דגנים, לחם ומזון עשיר בסיסים </w:t>
      </w:r>
      <w:r w:rsidR="00545D63">
        <w:rPr>
          <w:rFonts w:hint="cs"/>
          <w:sz w:val="28"/>
          <w:szCs w:val="28"/>
          <w:rtl/>
        </w:rPr>
        <w:t xml:space="preserve">_______________ </w:t>
      </w:r>
      <w:r>
        <w:rPr>
          <w:rFonts w:hint="cs"/>
          <w:sz w:val="28"/>
          <w:szCs w:val="28"/>
          <w:rtl/>
        </w:rPr>
        <w:t>בתפריט היומי.</w:t>
      </w:r>
    </w:p>
    <w:p w14:paraId="53DF60B4" w14:textId="77777777" w:rsidR="0046563A" w:rsidRDefault="0046563A" w:rsidP="0046563A">
      <w:pPr>
        <w:pStyle w:val="Sargel2"/>
        <w:rPr>
          <w:sz w:val="28"/>
          <w:szCs w:val="28"/>
          <w:rtl/>
        </w:rPr>
      </w:pPr>
    </w:p>
    <w:p w14:paraId="7DF8BE21" w14:textId="77777777" w:rsidR="00545D63" w:rsidRDefault="00545D63" w:rsidP="00545D63">
      <w:pPr>
        <w:pStyle w:val="Sargel2"/>
        <w:ind w:left="360" w:firstLine="0"/>
        <w:rPr>
          <w:sz w:val="28"/>
          <w:szCs w:val="28"/>
        </w:rPr>
      </w:pPr>
    </w:p>
    <w:p w14:paraId="4632EF54" w14:textId="39711C18" w:rsidR="0046563A" w:rsidRDefault="0046563A" w:rsidP="00545D63">
      <w:pPr>
        <w:pStyle w:val="Sargel2"/>
        <w:numPr>
          <w:ilvl w:val="0"/>
          <w:numId w:val="20"/>
        </w:numPr>
        <w:rPr>
          <w:sz w:val="28"/>
          <w:szCs w:val="28"/>
        </w:rPr>
      </w:pPr>
      <w:r>
        <w:rPr>
          <w:rFonts w:hint="cs"/>
          <w:sz w:val="28"/>
          <w:szCs w:val="28"/>
          <w:rtl/>
        </w:rPr>
        <w:t xml:space="preserve">לפניכם טקסט </w:t>
      </w:r>
      <w:r w:rsidR="00E44485">
        <w:rPr>
          <w:rFonts w:hint="cs"/>
          <w:sz w:val="28"/>
          <w:szCs w:val="28"/>
          <w:rtl/>
        </w:rPr>
        <w:t>בלי</w:t>
      </w:r>
      <w:r>
        <w:rPr>
          <w:rFonts w:hint="cs"/>
          <w:sz w:val="28"/>
          <w:szCs w:val="28"/>
          <w:rtl/>
        </w:rPr>
        <w:t xml:space="preserve"> סימני פיסוק. עליכם להציב </w:t>
      </w:r>
      <w:r w:rsidR="00545D63">
        <w:rPr>
          <w:rFonts w:hint="cs"/>
          <w:sz w:val="28"/>
          <w:szCs w:val="28"/>
          <w:rtl/>
        </w:rPr>
        <w:t>את סימני הפיסוק:</w:t>
      </w:r>
      <w:r>
        <w:rPr>
          <w:rFonts w:hint="cs"/>
          <w:sz w:val="28"/>
          <w:szCs w:val="28"/>
          <w:rtl/>
        </w:rPr>
        <w:t xml:space="preserve"> נקוד</w:t>
      </w:r>
      <w:r w:rsidR="00545D63">
        <w:rPr>
          <w:rFonts w:hint="cs"/>
          <w:sz w:val="28"/>
          <w:szCs w:val="28"/>
          <w:rtl/>
        </w:rPr>
        <w:t>ה, סימן שאלה, מירכאות ונקודתיים במקומות המתאימים.</w:t>
      </w:r>
    </w:p>
    <w:p w14:paraId="2B14508B" w14:textId="77777777" w:rsidR="0046563A" w:rsidRDefault="0046563A" w:rsidP="0046563A">
      <w:pPr>
        <w:pStyle w:val="Sargel1"/>
        <w:spacing w:line="360" w:lineRule="auto"/>
        <w:rPr>
          <w:sz w:val="28"/>
          <w:szCs w:val="28"/>
          <w:rtl/>
        </w:rPr>
      </w:pPr>
    </w:p>
    <w:p w14:paraId="4562B4F8" w14:textId="77777777" w:rsidR="0046563A" w:rsidRPr="002C0F63" w:rsidRDefault="0046563A" w:rsidP="00545D63">
      <w:pPr>
        <w:pStyle w:val="a6"/>
        <w:spacing w:before="100" w:beforeAutospacing="1" w:after="100" w:afterAutospacing="1" w:line="360" w:lineRule="auto"/>
        <w:jc w:val="both"/>
        <w:rPr>
          <w:rFonts w:ascii="Times New Roman" w:hAnsi="Times New Roman" w:cs="David"/>
          <w:sz w:val="26"/>
          <w:szCs w:val="26"/>
          <w:rtl/>
        </w:rPr>
      </w:pPr>
      <w:r w:rsidRPr="002C0F63">
        <w:rPr>
          <w:rFonts w:ascii="Times New Roman" w:hAnsi="Times New Roman" w:cs="David"/>
          <w:sz w:val="26"/>
          <w:szCs w:val="26"/>
          <w:rtl/>
          <w:lang w:bidi="he-IL"/>
        </w:rPr>
        <w:t>פרופ</w:t>
      </w:r>
      <w:r w:rsidRPr="002C0F63">
        <w:rPr>
          <w:rFonts w:ascii="Times New Roman" w:hAnsi="Times New Roman" w:cs="David"/>
          <w:sz w:val="26"/>
          <w:szCs w:val="26"/>
          <w:rtl/>
        </w:rPr>
        <w:t xml:space="preserve">' </w:t>
      </w:r>
      <w:r w:rsidRPr="002C0F63">
        <w:rPr>
          <w:rFonts w:ascii="Times New Roman" w:hAnsi="Times New Roman" w:cs="David"/>
          <w:sz w:val="26"/>
          <w:szCs w:val="26"/>
          <w:rtl/>
          <w:lang w:bidi="he-IL"/>
        </w:rPr>
        <w:t>וולטר ווילט מחוקרי התזונה המובילים בארצות הברית</w:t>
      </w:r>
      <w:r w:rsidRPr="002C0F63">
        <w:rPr>
          <w:rFonts w:ascii="Times New Roman" w:hAnsi="Times New Roman" w:cs="David" w:hint="cs"/>
          <w:sz w:val="26"/>
          <w:szCs w:val="26"/>
          <w:rtl/>
          <w:lang w:bidi="he-IL"/>
        </w:rPr>
        <w:t xml:space="preserve"> טוען</w:t>
      </w:r>
      <w:r w:rsidRPr="002C0F63">
        <w:rPr>
          <w:rFonts w:ascii="Times New Roman" w:hAnsi="Times New Roman" w:cs="David"/>
          <w:sz w:val="26"/>
          <w:szCs w:val="26"/>
          <w:rtl/>
          <w:lang w:bidi="he-IL"/>
        </w:rPr>
        <w:t xml:space="preserve"> שפירמידת המזון הממשלתית</w:t>
      </w:r>
      <w:r w:rsidR="004656EE">
        <w:rPr>
          <w:rFonts w:ascii="Times New Roman" w:hAnsi="Times New Roman" w:cs="David" w:hint="cs"/>
          <w:sz w:val="26"/>
          <w:szCs w:val="26"/>
          <w:rtl/>
          <w:lang w:bidi="he-IL"/>
        </w:rPr>
        <w:t xml:space="preserve"> </w:t>
      </w:r>
      <w:r w:rsidRPr="002C0F63">
        <w:rPr>
          <w:rFonts w:ascii="Times New Roman" w:hAnsi="Times New Roman" w:cs="David" w:hint="cs"/>
          <w:sz w:val="26"/>
          <w:szCs w:val="26"/>
          <w:rtl/>
          <w:lang w:bidi="he-IL"/>
        </w:rPr>
        <w:t xml:space="preserve">היא </w:t>
      </w:r>
      <w:r w:rsidRPr="002C0F63">
        <w:rPr>
          <w:rFonts w:ascii="Times New Roman" w:hAnsi="Times New Roman" w:cs="David"/>
          <w:sz w:val="26"/>
          <w:szCs w:val="26"/>
          <w:rtl/>
          <w:lang w:bidi="he-IL"/>
        </w:rPr>
        <w:t>שגויה ומזיקה גם לשמירה על המשקל וגם לבריאו</w:t>
      </w:r>
      <w:r w:rsidRPr="002C0F63">
        <w:rPr>
          <w:rFonts w:ascii="Times New Roman" w:hAnsi="Times New Roman" w:cs="David" w:hint="cs"/>
          <w:sz w:val="26"/>
          <w:szCs w:val="26"/>
          <w:rtl/>
          <w:lang w:bidi="he-IL"/>
        </w:rPr>
        <w:t>ת</w:t>
      </w:r>
      <w:r w:rsidRPr="002C0F63">
        <w:rPr>
          <w:rFonts w:ascii="Times New Roman" w:hAnsi="Times New Roman" w:cs="David"/>
          <w:sz w:val="26"/>
          <w:szCs w:val="26"/>
        </w:rPr>
        <w:t> </w:t>
      </w:r>
      <w:r w:rsidRPr="002C0F63">
        <w:rPr>
          <w:rFonts w:ascii="Times New Roman" w:hAnsi="Times New Roman" w:cs="David"/>
          <w:sz w:val="26"/>
          <w:szCs w:val="26"/>
          <w:rtl/>
          <w:lang w:bidi="he-IL"/>
        </w:rPr>
        <w:t>פרופ</w:t>
      </w:r>
      <w:r w:rsidRPr="002C0F63">
        <w:rPr>
          <w:rFonts w:ascii="Times New Roman" w:hAnsi="Times New Roman" w:cs="David"/>
          <w:sz w:val="26"/>
          <w:szCs w:val="26"/>
          <w:rtl/>
        </w:rPr>
        <w:t xml:space="preserve">' </w:t>
      </w:r>
      <w:r w:rsidRPr="002C0F63">
        <w:rPr>
          <w:rFonts w:ascii="Times New Roman" w:hAnsi="Times New Roman" w:cs="David"/>
          <w:sz w:val="26"/>
          <w:szCs w:val="26"/>
          <w:rtl/>
          <w:lang w:bidi="he-IL"/>
        </w:rPr>
        <w:t>ווילט</w:t>
      </w:r>
      <w:r w:rsidRPr="002C0F63">
        <w:rPr>
          <w:rFonts w:ascii="Times New Roman" w:hAnsi="Times New Roman" w:cs="David" w:hint="cs"/>
          <w:sz w:val="26"/>
          <w:szCs w:val="26"/>
          <w:rtl/>
          <w:lang w:bidi="he-IL"/>
        </w:rPr>
        <w:t xml:space="preserve"> אומר</w:t>
      </w:r>
      <w:r w:rsidRPr="002C0F63">
        <w:rPr>
          <w:rFonts w:ascii="Times New Roman" w:hAnsi="Times New Roman" w:cs="David"/>
          <w:sz w:val="26"/>
          <w:szCs w:val="26"/>
          <w:rtl/>
          <w:lang w:bidi="he-IL"/>
        </w:rPr>
        <w:t xml:space="preserve"> פירמידת המזון מתעלמת מראיות מדעיות שנאספו ב</w:t>
      </w:r>
      <w:r w:rsidR="00E44485">
        <w:rPr>
          <w:rFonts w:ascii="Times New Roman" w:hAnsi="Times New Roman" w:cs="David" w:hint="cs"/>
          <w:sz w:val="26"/>
          <w:szCs w:val="26"/>
          <w:rtl/>
          <w:lang w:bidi="he-IL"/>
        </w:rPr>
        <w:t>ארבעים</w:t>
      </w:r>
      <w:r w:rsidRPr="002C0F63">
        <w:rPr>
          <w:rFonts w:ascii="Times New Roman" w:hAnsi="Times New Roman" w:cs="David"/>
          <w:sz w:val="26"/>
          <w:szCs w:val="26"/>
          <w:rtl/>
        </w:rPr>
        <w:t xml:space="preserve"> </w:t>
      </w:r>
      <w:r w:rsidRPr="002C0F63">
        <w:rPr>
          <w:rFonts w:ascii="Times New Roman" w:hAnsi="Times New Roman" w:cs="David"/>
          <w:sz w:val="26"/>
          <w:szCs w:val="26"/>
          <w:rtl/>
          <w:lang w:bidi="he-IL"/>
        </w:rPr>
        <w:t>השנים האחרונות וזאת מסיבה פוליטית גם אתר בית הספר לבריאות הציבור באוניברסיטת הרווארד מרכז ביקורת רבה נגד הפירמידה הממשלתית</w:t>
      </w:r>
      <w:r w:rsidR="004656EE">
        <w:rPr>
          <w:rFonts w:ascii="Times New Roman" w:hAnsi="Times New Roman" w:cs="David" w:hint="cs"/>
          <w:sz w:val="26"/>
          <w:szCs w:val="26"/>
          <w:rtl/>
          <w:lang w:bidi="he-IL"/>
        </w:rPr>
        <w:t xml:space="preserve"> </w:t>
      </w:r>
      <w:r w:rsidRPr="002C0F63">
        <w:rPr>
          <w:rFonts w:ascii="Times New Roman" w:hAnsi="Times New Roman" w:cs="David"/>
          <w:sz w:val="26"/>
          <w:szCs w:val="26"/>
          <w:rtl/>
          <w:lang w:bidi="he-IL"/>
        </w:rPr>
        <w:t>ואף מציע פירמידה חלופית שהרכיבו מומחיו</w:t>
      </w:r>
    </w:p>
    <w:p w14:paraId="76C56B14" w14:textId="77777777" w:rsidR="0046563A" w:rsidRPr="002C0F63" w:rsidRDefault="0046563A" w:rsidP="00545D63">
      <w:pPr>
        <w:pStyle w:val="Sargel2"/>
        <w:ind w:left="720" w:firstLine="0"/>
        <w:jc w:val="both"/>
        <w:rPr>
          <w:sz w:val="26"/>
          <w:szCs w:val="26"/>
          <w:rtl/>
        </w:rPr>
      </w:pPr>
      <w:r w:rsidRPr="002C0F63">
        <w:rPr>
          <w:rFonts w:ascii="Times New Roman" w:hAnsi="Times New Roman" w:hint="cs"/>
          <w:sz w:val="26"/>
          <w:szCs w:val="26"/>
          <w:rtl/>
        </w:rPr>
        <w:t xml:space="preserve">פרופ' שטמפפר מהארוורד טוען </w:t>
      </w:r>
      <w:r w:rsidRPr="002C0F63">
        <w:rPr>
          <w:rFonts w:ascii="Times New Roman" w:hAnsi="Times New Roman"/>
          <w:sz w:val="26"/>
          <w:szCs w:val="26"/>
          <w:rtl/>
        </w:rPr>
        <w:t>לפי ההנחיות הנוכחיות</w:t>
      </w:r>
      <w:r w:rsidR="004A3B9D">
        <w:rPr>
          <w:rFonts w:ascii="Times New Roman" w:hAnsi="Times New Roman" w:hint="cs"/>
          <w:sz w:val="26"/>
          <w:szCs w:val="26"/>
          <w:rtl/>
        </w:rPr>
        <w:t xml:space="preserve"> </w:t>
      </w:r>
      <w:r w:rsidRPr="002C0F63">
        <w:rPr>
          <w:rFonts w:ascii="Times New Roman" w:hAnsi="Times New Roman"/>
          <w:sz w:val="26"/>
          <w:szCs w:val="26"/>
          <w:rtl/>
        </w:rPr>
        <w:t>זה בסדר שחצי מהדגנים שאנחנו צורכים יהיו פחמימה מזוקקת</w:t>
      </w:r>
      <w:r>
        <w:rPr>
          <w:rFonts w:ascii="Times New Roman" w:hAnsi="Times New Roman" w:hint="cs"/>
          <w:sz w:val="26"/>
          <w:szCs w:val="26"/>
          <w:rtl/>
        </w:rPr>
        <w:t xml:space="preserve"> </w:t>
      </w:r>
      <w:r w:rsidRPr="002C0F63">
        <w:rPr>
          <w:rFonts w:ascii="Times New Roman" w:hAnsi="Times New Roman"/>
          <w:sz w:val="26"/>
          <w:szCs w:val="26"/>
          <w:rtl/>
        </w:rPr>
        <w:t>כל עוד זוהי פחמימה מורכבת אבל עמילנים מזוקקים כמו לחם לבן ואורז לבן מתנהגים</w:t>
      </w:r>
      <w:r w:rsidRPr="002C0F63">
        <w:rPr>
          <w:rFonts w:ascii="Times New Roman" w:hAnsi="Times New Roman" w:hint="cs"/>
          <w:sz w:val="26"/>
          <w:szCs w:val="26"/>
          <w:rtl/>
        </w:rPr>
        <w:t xml:space="preserve"> בגוף כמו סוכר אז לאכול לחם לבן או פסטה האם זה לא כמו לאכול סוכר</w:t>
      </w:r>
    </w:p>
    <w:p w14:paraId="0EA9C811" w14:textId="77777777" w:rsidR="0046563A" w:rsidRPr="00A67A09" w:rsidRDefault="0046563A" w:rsidP="0046563A">
      <w:pPr>
        <w:pStyle w:val="Sargel2"/>
        <w:ind w:left="720" w:firstLine="0"/>
        <w:rPr>
          <w:sz w:val="28"/>
          <w:szCs w:val="28"/>
          <w:rtl/>
        </w:rPr>
      </w:pP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t xml:space="preserve">(נועה לימונה, </w:t>
      </w:r>
      <w:r w:rsidRPr="00E44485">
        <w:rPr>
          <w:rFonts w:hint="cs"/>
          <w:b/>
          <w:bCs/>
          <w:sz w:val="28"/>
          <w:szCs w:val="28"/>
          <w:rtl/>
        </w:rPr>
        <w:t>הארץ</w:t>
      </w:r>
      <w:r>
        <w:rPr>
          <w:rFonts w:hint="cs"/>
          <w:sz w:val="28"/>
          <w:szCs w:val="28"/>
          <w:rtl/>
        </w:rPr>
        <w:t>, 10.3.2011)</w:t>
      </w:r>
    </w:p>
    <w:p w14:paraId="226CF9F0" w14:textId="77777777" w:rsidR="0046563A" w:rsidRDefault="0046563A" w:rsidP="0046563A">
      <w:pPr>
        <w:pStyle w:val="Sargel1"/>
        <w:spacing w:line="360" w:lineRule="auto"/>
        <w:rPr>
          <w:sz w:val="28"/>
          <w:szCs w:val="28"/>
          <w:rtl/>
        </w:rPr>
      </w:pPr>
    </w:p>
    <w:p w14:paraId="49BD23C9" w14:textId="77777777" w:rsidR="0046563A" w:rsidRDefault="0046563A" w:rsidP="0046563A">
      <w:pPr>
        <w:pStyle w:val="Sargel1"/>
        <w:spacing w:line="360" w:lineRule="auto"/>
        <w:rPr>
          <w:sz w:val="28"/>
          <w:szCs w:val="28"/>
          <w:rtl/>
        </w:rPr>
      </w:pPr>
    </w:p>
    <w:p w14:paraId="7812A750" w14:textId="77777777" w:rsidR="007808B7" w:rsidRDefault="007808B7" w:rsidP="007808B7">
      <w:pPr>
        <w:pStyle w:val="a3"/>
        <w:tabs>
          <w:tab w:val="left" w:pos="850"/>
        </w:tabs>
        <w:rPr>
          <w:rFonts w:asciiTheme="minorHAnsi" w:hAnsiTheme="minorHAnsi"/>
          <w:b/>
          <w:bCs/>
          <w:rtl/>
        </w:rPr>
      </w:pPr>
    </w:p>
    <w:p w14:paraId="7EA9AB55" w14:textId="77777777" w:rsidR="002B3DA1" w:rsidRDefault="002B3DA1">
      <w:pPr>
        <w:widowControl/>
        <w:suppressAutoHyphens w:val="0"/>
        <w:autoSpaceDE/>
        <w:autoSpaceDN/>
        <w:bidi w:val="0"/>
        <w:adjustRightInd/>
        <w:spacing w:line="276" w:lineRule="auto"/>
        <w:textAlignment w:val="auto"/>
        <w:rPr>
          <w:rFonts w:asciiTheme="minorHAnsi" w:hAnsiTheme="minorHAnsi" w:cs="David"/>
          <w:b/>
          <w:bCs/>
          <w:sz w:val="30"/>
          <w:szCs w:val="30"/>
          <w:lang w:bidi="he-IL"/>
        </w:rPr>
      </w:pPr>
      <w:r>
        <w:rPr>
          <w:rFonts w:asciiTheme="minorHAnsi" w:hAnsiTheme="minorHAnsi"/>
          <w:b/>
          <w:bCs/>
          <w:rtl/>
        </w:rPr>
        <w:br w:type="page"/>
      </w:r>
    </w:p>
    <w:p w14:paraId="4E1EE512" w14:textId="77777777" w:rsidR="007808B7" w:rsidRPr="00F936ED" w:rsidRDefault="007808B7" w:rsidP="00F525C0">
      <w:pPr>
        <w:pStyle w:val="1"/>
        <w:rPr>
          <w:sz w:val="28"/>
          <w:szCs w:val="28"/>
          <w:rtl/>
          <w:lang w:bidi="he-IL"/>
        </w:rPr>
      </w:pPr>
      <w:bookmarkStart w:id="9" w:name="_Toc413522166"/>
      <w:r w:rsidRPr="00F936ED">
        <w:rPr>
          <w:rFonts w:hint="cs"/>
          <w:rtl/>
          <w:lang w:bidi="he-IL"/>
        </w:rPr>
        <w:lastRenderedPageBreak/>
        <w:t xml:space="preserve">פעילות </w:t>
      </w:r>
      <w:r w:rsidR="00C06582">
        <w:rPr>
          <w:rFonts w:hint="cs"/>
          <w:rtl/>
        </w:rPr>
        <w:t>5</w:t>
      </w:r>
      <w:r w:rsidR="00C06582">
        <w:rPr>
          <w:rFonts w:hint="cs"/>
          <w:rtl/>
          <w:lang w:bidi="he-IL"/>
        </w:rPr>
        <w:t>:</w:t>
      </w:r>
      <w:r w:rsidRPr="00F936ED">
        <w:rPr>
          <w:rFonts w:hint="cs"/>
          <w:rtl/>
          <w:lang w:bidi="he-IL"/>
        </w:rPr>
        <w:t xml:space="preserve"> הבעה בכתב</w:t>
      </w:r>
      <w:bookmarkEnd w:id="9"/>
    </w:p>
    <w:p w14:paraId="1246D3DC" w14:textId="77777777" w:rsidR="007808B7" w:rsidRPr="00545D63" w:rsidRDefault="007808B7" w:rsidP="00C06582">
      <w:pPr>
        <w:pStyle w:val="3"/>
        <w:rPr>
          <w:sz w:val="28"/>
          <w:szCs w:val="28"/>
          <w:rtl/>
        </w:rPr>
      </w:pPr>
      <w:r w:rsidRPr="00545D63">
        <w:rPr>
          <w:rFonts w:hint="cs"/>
          <w:sz w:val="28"/>
          <w:szCs w:val="28"/>
          <w:rtl/>
        </w:rPr>
        <w:t xml:space="preserve"> </w:t>
      </w:r>
      <w:bookmarkStart w:id="10" w:name="_Toc413522167"/>
      <w:r w:rsidR="00F936ED" w:rsidRPr="00545D63">
        <w:rPr>
          <w:rFonts w:hint="cs"/>
          <w:sz w:val="28"/>
          <w:szCs w:val="28"/>
          <w:rtl/>
          <w:lang w:bidi="he-IL"/>
        </w:rPr>
        <w:t>עבודה ב</w:t>
      </w:r>
      <w:r w:rsidRPr="00545D63">
        <w:rPr>
          <w:rFonts w:hint="cs"/>
          <w:sz w:val="28"/>
          <w:szCs w:val="28"/>
          <w:rtl/>
          <w:lang w:bidi="he-IL"/>
        </w:rPr>
        <w:t>קבוצות</w:t>
      </w:r>
      <w:r w:rsidR="003F5D2A" w:rsidRPr="00545D63">
        <w:rPr>
          <w:rFonts w:hint="cs"/>
          <w:sz w:val="28"/>
          <w:szCs w:val="28"/>
          <w:rtl/>
        </w:rPr>
        <w:t xml:space="preserve"> </w:t>
      </w:r>
      <w:r w:rsidR="003F5D2A" w:rsidRPr="00545D63">
        <w:rPr>
          <w:noProof/>
          <w:sz w:val="28"/>
          <w:szCs w:val="28"/>
          <w:rtl/>
          <w:lang w:bidi="he-IL"/>
        </w:rPr>
        <w:drawing>
          <wp:inline distT="0" distB="0" distL="0" distR="0" wp14:anchorId="2612BF20" wp14:editId="383AFA74">
            <wp:extent cx="438150" cy="171450"/>
            <wp:effectExtent l="0" t="0" r="0" b="0"/>
            <wp:docPr id="37" name="תמונה 1" descr="http://t0.gstatic.com/images?q=tbn:ANd9GcSBUkeALcfeZo_S9qx-XJT9QSx8OSN7x7pmDQOWDRF7I-Rul3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http://t0.gstatic.com/images?q=tbn:ANd9GcSBUkeALcfeZo_S9qx-XJT9QSx8OSN7x7pmDQOWDRF7I-Rul3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545D63">
        <w:rPr>
          <w:rFonts w:hint="cs"/>
          <w:sz w:val="28"/>
          <w:szCs w:val="28"/>
          <w:rtl/>
        </w:rPr>
        <w:t xml:space="preserve"> - </w:t>
      </w:r>
      <w:r w:rsidRPr="00545D63">
        <w:rPr>
          <w:rFonts w:hint="cs"/>
          <w:sz w:val="28"/>
          <w:szCs w:val="28"/>
          <w:rtl/>
          <w:lang w:bidi="he-IL"/>
        </w:rPr>
        <w:t>התאמת תפריט וכללי התנהגות לאכילה</w:t>
      </w:r>
      <w:bookmarkEnd w:id="10"/>
    </w:p>
    <w:p w14:paraId="423A5D1D" w14:textId="77777777" w:rsidR="007808B7" w:rsidRDefault="007808B7" w:rsidP="00545D63">
      <w:pPr>
        <w:pStyle w:val="sargel-kavafrada"/>
        <w:numPr>
          <w:ilvl w:val="0"/>
          <w:numId w:val="3"/>
        </w:numPr>
        <w:spacing w:before="120" w:after="120" w:line="360" w:lineRule="auto"/>
        <w:ind w:left="714" w:hanging="357"/>
        <w:jc w:val="both"/>
        <w:rPr>
          <w:rFonts w:cs="David"/>
          <w:sz w:val="28"/>
          <w:szCs w:val="28"/>
        </w:rPr>
      </w:pPr>
      <w:r>
        <w:rPr>
          <w:rFonts w:cs="David" w:hint="cs"/>
          <w:sz w:val="28"/>
          <w:szCs w:val="28"/>
          <w:rtl/>
        </w:rPr>
        <w:t xml:space="preserve">התחלקו לקבוצות </w:t>
      </w:r>
      <w:r w:rsidR="00C95FAE">
        <w:rPr>
          <w:rFonts w:cs="David" w:hint="cs"/>
          <w:sz w:val="28"/>
          <w:szCs w:val="28"/>
          <w:rtl/>
        </w:rPr>
        <w:t xml:space="preserve">של </w:t>
      </w:r>
      <w:r>
        <w:rPr>
          <w:rFonts w:cs="David" w:hint="cs"/>
          <w:sz w:val="28"/>
          <w:szCs w:val="28"/>
          <w:rtl/>
        </w:rPr>
        <w:t xml:space="preserve"> </w:t>
      </w:r>
      <w:r w:rsidR="004A3B9D" w:rsidRPr="00545D63">
        <w:rPr>
          <w:rFonts w:cs="David" w:hint="cs"/>
          <w:sz w:val="28"/>
          <w:szCs w:val="28"/>
          <w:u w:val="single"/>
          <w:rtl/>
        </w:rPr>
        <w:t>ארבעה</w:t>
      </w:r>
      <w:r>
        <w:rPr>
          <w:rFonts w:cs="David" w:hint="cs"/>
          <w:sz w:val="28"/>
          <w:szCs w:val="28"/>
          <w:rtl/>
        </w:rPr>
        <w:t xml:space="preserve"> תלמידים </w:t>
      </w:r>
      <w:r w:rsidR="004A3B9D">
        <w:rPr>
          <w:rFonts w:cs="David" w:hint="cs"/>
          <w:sz w:val="28"/>
          <w:szCs w:val="28"/>
          <w:rtl/>
        </w:rPr>
        <w:t>בקבוצה</w:t>
      </w:r>
      <w:r>
        <w:rPr>
          <w:rFonts w:cs="David" w:hint="cs"/>
          <w:sz w:val="28"/>
          <w:szCs w:val="28"/>
          <w:rtl/>
        </w:rPr>
        <w:t xml:space="preserve">. </w:t>
      </w:r>
    </w:p>
    <w:p w14:paraId="5412F23B" w14:textId="24DE369B" w:rsidR="007808B7" w:rsidRDefault="00545D63" w:rsidP="00545D63">
      <w:pPr>
        <w:pStyle w:val="sargel-kavafrada"/>
        <w:numPr>
          <w:ilvl w:val="0"/>
          <w:numId w:val="3"/>
        </w:numPr>
        <w:spacing w:before="120" w:after="120" w:line="276" w:lineRule="auto"/>
        <w:ind w:left="714" w:hanging="357"/>
        <w:jc w:val="both"/>
        <w:rPr>
          <w:rFonts w:cs="David"/>
          <w:sz w:val="28"/>
          <w:szCs w:val="28"/>
        </w:rPr>
      </w:pPr>
      <w:r>
        <w:rPr>
          <w:rFonts w:cs="David" w:hint="cs"/>
          <w:sz w:val="28"/>
          <w:szCs w:val="28"/>
          <w:rtl/>
        </w:rPr>
        <w:t>חברו על פי בחירתכם</w:t>
      </w:r>
      <w:r w:rsidR="007808B7" w:rsidRPr="00545D63">
        <w:rPr>
          <w:rFonts w:cs="David" w:hint="cs"/>
          <w:sz w:val="28"/>
          <w:szCs w:val="28"/>
          <w:rtl/>
        </w:rPr>
        <w:t xml:space="preserve"> </w:t>
      </w:r>
      <w:r w:rsidR="007808B7" w:rsidRPr="00D66F50">
        <w:rPr>
          <w:rFonts w:cs="David" w:hint="cs"/>
          <w:b/>
          <w:bCs/>
          <w:sz w:val="28"/>
          <w:szCs w:val="28"/>
          <w:rtl/>
        </w:rPr>
        <w:t>תפריט</w:t>
      </w:r>
      <w:r w:rsidR="007808B7">
        <w:rPr>
          <w:rFonts w:cs="David" w:hint="cs"/>
          <w:b/>
          <w:bCs/>
          <w:sz w:val="28"/>
          <w:szCs w:val="28"/>
          <w:rtl/>
        </w:rPr>
        <w:t>,</w:t>
      </w:r>
      <w:r w:rsidR="007808B7" w:rsidRPr="00D66F50">
        <w:rPr>
          <w:rFonts w:cs="David" w:hint="cs"/>
          <w:b/>
          <w:bCs/>
          <w:sz w:val="28"/>
          <w:szCs w:val="28"/>
          <w:rtl/>
        </w:rPr>
        <w:t xml:space="preserve"> הנחיות וכללי התנהגות לאכילה</w:t>
      </w:r>
      <w:r w:rsidR="004656EE">
        <w:rPr>
          <w:rFonts w:cs="David" w:hint="cs"/>
          <w:b/>
          <w:bCs/>
          <w:sz w:val="28"/>
          <w:szCs w:val="28"/>
          <w:rtl/>
        </w:rPr>
        <w:t xml:space="preserve"> </w:t>
      </w:r>
      <w:r w:rsidR="007808B7" w:rsidRPr="00D66F50">
        <w:rPr>
          <w:rFonts w:cs="David" w:hint="cs"/>
          <w:b/>
          <w:bCs/>
          <w:sz w:val="28"/>
          <w:szCs w:val="28"/>
          <w:rtl/>
        </w:rPr>
        <w:t>נכונה</w:t>
      </w:r>
      <w:r w:rsidR="007808B7">
        <w:rPr>
          <w:rFonts w:cs="David" w:hint="cs"/>
          <w:sz w:val="28"/>
          <w:szCs w:val="28"/>
          <w:rtl/>
        </w:rPr>
        <w:t xml:space="preserve"> המיועדים לקבוצות אוכלוסייה שונות: מתבגרים, ילדים, צמחונים, ספורטאים, טבעונים, מבוגרים. </w:t>
      </w:r>
    </w:p>
    <w:p w14:paraId="75E3B352" w14:textId="36976210" w:rsidR="007808B7" w:rsidRDefault="007808B7" w:rsidP="00545D63">
      <w:pPr>
        <w:pStyle w:val="sargel-kavafrada"/>
        <w:numPr>
          <w:ilvl w:val="0"/>
          <w:numId w:val="3"/>
        </w:numPr>
        <w:spacing w:before="120" w:after="120" w:line="276" w:lineRule="auto"/>
        <w:ind w:left="714" w:hanging="357"/>
        <w:jc w:val="both"/>
        <w:rPr>
          <w:rFonts w:cs="David"/>
          <w:sz w:val="28"/>
          <w:szCs w:val="28"/>
          <w:rtl/>
        </w:rPr>
      </w:pPr>
      <w:r>
        <w:rPr>
          <w:rFonts w:cs="David" w:hint="cs"/>
          <w:sz w:val="28"/>
          <w:szCs w:val="28"/>
          <w:rtl/>
        </w:rPr>
        <w:t>ההנחיות צריכות להתבסס על פירמידת המזון, על</w:t>
      </w:r>
      <w:r w:rsidR="00545D63">
        <w:rPr>
          <w:rFonts w:cs="David" w:hint="cs"/>
          <w:sz w:val="28"/>
          <w:szCs w:val="28"/>
          <w:rtl/>
        </w:rPr>
        <w:t xml:space="preserve"> הטקסטים שקראתם</w:t>
      </w:r>
      <w:r>
        <w:rPr>
          <w:rFonts w:cs="David" w:hint="cs"/>
          <w:sz w:val="28"/>
          <w:szCs w:val="28"/>
          <w:rtl/>
        </w:rPr>
        <w:t xml:space="preserve"> וכן </w:t>
      </w:r>
      <w:r w:rsidR="00545D63">
        <w:rPr>
          <w:rFonts w:cs="David" w:hint="cs"/>
          <w:sz w:val="28"/>
          <w:szCs w:val="28"/>
          <w:rtl/>
        </w:rPr>
        <w:t>על</w:t>
      </w:r>
      <w:r>
        <w:rPr>
          <w:rFonts w:cs="David" w:hint="cs"/>
          <w:sz w:val="28"/>
          <w:szCs w:val="28"/>
          <w:rtl/>
        </w:rPr>
        <w:t xml:space="preserve"> הקישורים </w:t>
      </w:r>
      <w:r w:rsidR="004A3B9D">
        <w:rPr>
          <w:rFonts w:cs="David" w:hint="cs"/>
          <w:sz w:val="28"/>
          <w:szCs w:val="28"/>
          <w:rtl/>
        </w:rPr>
        <w:t>שלפניכם.</w:t>
      </w:r>
    </w:p>
    <w:p w14:paraId="3B635497" w14:textId="77777777" w:rsidR="007808B7" w:rsidRPr="009C0C14" w:rsidRDefault="00287B26" w:rsidP="00545D63">
      <w:pPr>
        <w:pStyle w:val="sargel-kavafrada"/>
        <w:spacing w:before="240" w:line="240" w:lineRule="atLeast"/>
        <w:ind w:left="714"/>
        <w:rPr>
          <w:rStyle w:val="Hyperlink"/>
          <w:rFonts w:ascii="Calibri" w:hAnsi="Calibri" w:cs="David"/>
          <w:sz w:val="28"/>
          <w:szCs w:val="28"/>
          <w:rtl/>
        </w:rPr>
      </w:pPr>
      <w:r>
        <w:rPr>
          <w:rFonts w:ascii="Calibri" w:hAnsi="Calibri" w:cs="David"/>
          <w:sz w:val="28"/>
          <w:szCs w:val="28"/>
          <w:rtl/>
        </w:rPr>
        <w:fldChar w:fldCharType="begin"/>
      </w:r>
      <w:r w:rsidR="007808B7">
        <w:rPr>
          <w:rFonts w:ascii="Calibri" w:hAnsi="Calibri" w:cs="David"/>
          <w:sz w:val="28"/>
          <w:szCs w:val="28"/>
        </w:rPr>
        <w:instrText>HYPERLINK</w:instrText>
      </w:r>
      <w:r w:rsidR="007808B7">
        <w:rPr>
          <w:rFonts w:ascii="Calibri" w:hAnsi="Calibri" w:cs="David"/>
          <w:sz w:val="28"/>
          <w:szCs w:val="28"/>
          <w:rtl/>
        </w:rPr>
        <w:instrText xml:space="preserve"> "</w:instrText>
      </w:r>
      <w:r w:rsidR="007808B7">
        <w:rPr>
          <w:rFonts w:ascii="Calibri" w:hAnsi="Calibri" w:cs="David"/>
          <w:sz w:val="28"/>
          <w:szCs w:val="28"/>
        </w:rPr>
        <w:instrText>http://www.mako.co.il/food-cooking_magazine/Article-d88cb526f16f831006.htm</w:instrText>
      </w:r>
      <w:r w:rsidR="007808B7">
        <w:rPr>
          <w:rFonts w:ascii="Calibri" w:hAnsi="Calibri" w:cs="David"/>
          <w:sz w:val="28"/>
          <w:szCs w:val="28"/>
          <w:rtl/>
        </w:rPr>
        <w:instrText xml:space="preserve">" </w:instrText>
      </w:r>
      <w:r>
        <w:rPr>
          <w:rFonts w:ascii="Calibri" w:hAnsi="Calibri" w:cs="David"/>
          <w:sz w:val="28"/>
          <w:szCs w:val="28"/>
          <w:rtl/>
        </w:rPr>
        <w:fldChar w:fldCharType="separate"/>
      </w:r>
      <w:r w:rsidR="007808B7" w:rsidRPr="009C0C14">
        <w:rPr>
          <w:rStyle w:val="Hyperlink"/>
          <w:rFonts w:ascii="Calibri" w:hAnsi="Calibri" w:cs="David" w:hint="eastAsia"/>
          <w:sz w:val="28"/>
          <w:szCs w:val="28"/>
          <w:rtl/>
        </w:rPr>
        <w:t>צמחונות</w:t>
      </w:r>
    </w:p>
    <w:p w14:paraId="6CB0EBCF" w14:textId="77777777" w:rsidR="007808B7" w:rsidRDefault="00287B26" w:rsidP="00545D63">
      <w:pPr>
        <w:pStyle w:val="sargel-kavafrada"/>
        <w:spacing w:before="240" w:line="240" w:lineRule="atLeast"/>
        <w:ind w:left="714"/>
        <w:rPr>
          <w:rFonts w:ascii="Calibri" w:hAnsi="Calibri" w:cs="David"/>
          <w:sz w:val="28"/>
          <w:szCs w:val="28"/>
          <w:rtl/>
        </w:rPr>
      </w:pPr>
      <w:r>
        <w:rPr>
          <w:rFonts w:ascii="Calibri" w:hAnsi="Calibri" w:cs="David"/>
          <w:sz w:val="28"/>
          <w:szCs w:val="28"/>
          <w:rtl/>
        </w:rPr>
        <w:fldChar w:fldCharType="end"/>
      </w:r>
      <w:hyperlink r:id="rId25" w:history="1">
        <w:r w:rsidR="007808B7" w:rsidRPr="009C0C14">
          <w:rPr>
            <w:rStyle w:val="Hyperlink"/>
            <w:rFonts w:ascii="Calibri" w:hAnsi="Calibri" w:cs="David" w:hint="cs"/>
            <w:sz w:val="28"/>
            <w:szCs w:val="28"/>
            <w:rtl/>
          </w:rPr>
          <w:t>טבעונות</w:t>
        </w:r>
      </w:hyperlink>
    </w:p>
    <w:p w14:paraId="5A5364ED" w14:textId="77777777" w:rsidR="00A7532E" w:rsidRDefault="007808B7" w:rsidP="003F5D2A">
      <w:pPr>
        <w:pStyle w:val="sargel-kavafrada"/>
        <w:spacing w:before="240" w:after="120" w:line="276" w:lineRule="auto"/>
        <w:rPr>
          <w:rFonts w:ascii="Calibri" w:hAnsi="Calibri" w:cs="David"/>
          <w:sz w:val="28"/>
          <w:szCs w:val="28"/>
          <w:rtl/>
        </w:rPr>
      </w:pPr>
      <w:r>
        <w:rPr>
          <w:rFonts w:ascii="Calibri" w:hAnsi="Calibri" w:cs="David" w:hint="cs"/>
          <w:sz w:val="28"/>
          <w:szCs w:val="28"/>
          <w:rtl/>
        </w:rPr>
        <w:t>בכתיבת ההנחיות יש להסביר את ההיגיון ו</w:t>
      </w:r>
      <w:r w:rsidR="004A3B9D">
        <w:rPr>
          <w:rFonts w:ascii="Calibri" w:hAnsi="Calibri" w:cs="David" w:hint="cs"/>
          <w:sz w:val="28"/>
          <w:szCs w:val="28"/>
          <w:rtl/>
        </w:rPr>
        <w:t xml:space="preserve">את </w:t>
      </w:r>
      <w:r>
        <w:rPr>
          <w:rFonts w:ascii="Calibri" w:hAnsi="Calibri" w:cs="David" w:hint="cs"/>
          <w:sz w:val="28"/>
          <w:szCs w:val="28"/>
          <w:rtl/>
        </w:rPr>
        <w:t xml:space="preserve">השיקולים בבחירת התפריטים ולנמק מדוע נבחר התפריט המסוים לכל קבוצה. </w:t>
      </w:r>
    </w:p>
    <w:p w14:paraId="743A8558" w14:textId="77777777" w:rsidR="00545D63" w:rsidRDefault="00545D63" w:rsidP="00545D63">
      <w:pPr>
        <w:pStyle w:val="3"/>
        <w:rPr>
          <w:sz w:val="28"/>
          <w:szCs w:val="28"/>
          <w:rtl/>
          <w:lang w:bidi="he-IL"/>
        </w:rPr>
      </w:pPr>
    </w:p>
    <w:p w14:paraId="4C53B455" w14:textId="77777777" w:rsidR="007808B7" w:rsidRPr="00545D63" w:rsidRDefault="007808B7" w:rsidP="00545D63">
      <w:pPr>
        <w:pStyle w:val="3"/>
        <w:rPr>
          <w:sz w:val="28"/>
          <w:szCs w:val="28"/>
          <w:rtl/>
        </w:rPr>
      </w:pPr>
      <w:bookmarkStart w:id="11" w:name="_Toc413522168"/>
      <w:r w:rsidRPr="00545D63">
        <w:rPr>
          <w:rFonts w:hint="cs"/>
          <w:sz w:val="28"/>
          <w:szCs w:val="28"/>
          <w:rtl/>
          <w:lang w:bidi="he-IL"/>
        </w:rPr>
        <w:t>קבוצות</w:t>
      </w:r>
      <w:r w:rsidR="004A3B9D" w:rsidRPr="00545D63">
        <w:rPr>
          <w:rFonts w:hint="cs"/>
          <w:sz w:val="28"/>
          <w:szCs w:val="28"/>
          <w:rtl/>
        </w:rPr>
        <w:t xml:space="preserve"> </w:t>
      </w:r>
      <w:r w:rsidRPr="00545D63">
        <w:rPr>
          <w:noProof/>
          <w:sz w:val="28"/>
          <w:szCs w:val="28"/>
          <w:rtl/>
          <w:lang w:bidi="he-IL"/>
        </w:rPr>
        <w:drawing>
          <wp:inline distT="0" distB="0" distL="0" distR="0" wp14:anchorId="49A70716" wp14:editId="27C7B3C1">
            <wp:extent cx="438150" cy="171450"/>
            <wp:effectExtent l="0" t="0" r="0" b="0"/>
            <wp:docPr id="2" name="תמונה 1" descr="http://t0.gstatic.com/images?q=tbn:ANd9GcSBUkeALcfeZo_S9qx-XJT9QSx8OSN7x7pmDQOWDRF7I-Rul3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http://t0.gstatic.com/images?q=tbn:ANd9GcSBUkeALcfeZo_S9qx-XJT9QSx8OSN7x7pmDQOWDRF7I-Rul3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003F5D2A" w:rsidRPr="00545D63">
        <w:rPr>
          <w:rFonts w:hint="cs"/>
          <w:sz w:val="28"/>
          <w:szCs w:val="28"/>
          <w:rtl/>
        </w:rPr>
        <w:t xml:space="preserve">: </w:t>
      </w:r>
      <w:r w:rsidR="004A3B9D" w:rsidRPr="00545D63">
        <w:rPr>
          <w:rFonts w:hint="cs"/>
          <w:sz w:val="28"/>
          <w:szCs w:val="28"/>
          <w:rtl/>
        </w:rPr>
        <w:t xml:space="preserve"> </w:t>
      </w:r>
      <w:r w:rsidRPr="00545D63">
        <w:rPr>
          <w:rFonts w:hint="cs"/>
          <w:sz w:val="28"/>
          <w:szCs w:val="28"/>
          <w:rtl/>
          <w:lang w:bidi="he-IL"/>
        </w:rPr>
        <w:t xml:space="preserve"> שלב ב </w:t>
      </w:r>
      <w:r w:rsidR="004A3B9D" w:rsidRPr="00545D63">
        <w:rPr>
          <w:rFonts w:hint="cs"/>
          <w:sz w:val="28"/>
          <w:szCs w:val="28"/>
          <w:rtl/>
        </w:rPr>
        <w:t>-</w:t>
      </w:r>
      <w:r w:rsidRPr="00545D63">
        <w:rPr>
          <w:rFonts w:hint="cs"/>
          <w:sz w:val="28"/>
          <w:szCs w:val="28"/>
          <w:rtl/>
          <w:lang w:bidi="he-IL"/>
        </w:rPr>
        <w:t xml:space="preserve"> הצעה לפעילות יצירתית</w:t>
      </w:r>
      <w:bookmarkEnd w:id="11"/>
    </w:p>
    <w:p w14:paraId="423A11B9" w14:textId="77777777" w:rsidR="007808B7" w:rsidRDefault="007808B7" w:rsidP="004A3B9D">
      <w:pPr>
        <w:pStyle w:val="sargel-kavafrada"/>
        <w:spacing w:after="120" w:line="360" w:lineRule="auto"/>
        <w:rPr>
          <w:rFonts w:cs="David"/>
          <w:sz w:val="28"/>
          <w:szCs w:val="28"/>
          <w:rtl/>
        </w:rPr>
      </w:pPr>
      <w:r>
        <w:rPr>
          <w:rFonts w:cs="David" w:hint="cs"/>
          <w:sz w:val="28"/>
          <w:szCs w:val="28"/>
          <w:rtl/>
        </w:rPr>
        <w:t>לפניכם קישור לסרטון של הפורום הישראלי לאורח חיים בריא.</w:t>
      </w:r>
    </w:p>
    <w:p w14:paraId="48C6AED0" w14:textId="77777777" w:rsidR="007808B7" w:rsidRPr="003B454F" w:rsidRDefault="00CE1477" w:rsidP="007808B7">
      <w:pPr>
        <w:pStyle w:val="sargel-kavafrada"/>
        <w:spacing w:line="360" w:lineRule="auto"/>
        <w:rPr>
          <w:rFonts w:asciiTheme="minorHAnsi" w:hAnsiTheme="minorHAnsi" w:cs="David"/>
          <w:sz w:val="28"/>
          <w:szCs w:val="28"/>
          <w:rtl/>
        </w:rPr>
      </w:pPr>
      <w:hyperlink r:id="rId26" w:history="1">
        <w:r w:rsidR="007808B7" w:rsidRPr="003F340B">
          <w:rPr>
            <w:rStyle w:val="Hyperlink"/>
            <w:rFonts w:cs="David"/>
            <w:sz w:val="28"/>
            <w:szCs w:val="28"/>
          </w:rPr>
          <w:t>https://www.youtube.com/watch?v=h4lJuWF-aH4</w:t>
        </w:r>
      </w:hyperlink>
    </w:p>
    <w:p w14:paraId="092D3BC8" w14:textId="77777777" w:rsidR="007808B7" w:rsidRDefault="007808B7" w:rsidP="004A3B9D">
      <w:pPr>
        <w:pStyle w:val="sargel-kavafrada"/>
        <w:spacing w:before="120" w:after="120" w:line="360" w:lineRule="auto"/>
        <w:rPr>
          <w:rFonts w:cs="David"/>
          <w:sz w:val="28"/>
          <w:szCs w:val="28"/>
          <w:rtl/>
        </w:rPr>
      </w:pPr>
      <w:r>
        <w:rPr>
          <w:rFonts w:cs="David" w:hint="cs"/>
          <w:sz w:val="28"/>
          <w:szCs w:val="28"/>
          <w:rtl/>
        </w:rPr>
        <w:t>צפו בסרטון</w:t>
      </w:r>
      <w:r w:rsidR="004A3B9D">
        <w:rPr>
          <w:rFonts w:cs="David" w:hint="cs"/>
          <w:sz w:val="28"/>
          <w:szCs w:val="28"/>
          <w:rtl/>
        </w:rPr>
        <w:t>.</w:t>
      </w:r>
      <w:r>
        <w:rPr>
          <w:rFonts w:cs="David" w:hint="cs"/>
          <w:sz w:val="28"/>
          <w:szCs w:val="28"/>
          <w:rtl/>
        </w:rPr>
        <w:t xml:space="preserve"> </w:t>
      </w:r>
    </w:p>
    <w:p w14:paraId="275B0F72" w14:textId="77777777" w:rsidR="007808B7" w:rsidRDefault="007808B7" w:rsidP="003F5D2A">
      <w:pPr>
        <w:pStyle w:val="sargel-kavafrada"/>
        <w:numPr>
          <w:ilvl w:val="0"/>
          <w:numId w:val="7"/>
        </w:numPr>
        <w:spacing w:before="120" w:after="120" w:line="276" w:lineRule="auto"/>
        <w:rPr>
          <w:rFonts w:cs="David"/>
          <w:sz w:val="28"/>
          <w:szCs w:val="28"/>
        </w:rPr>
      </w:pPr>
      <w:r>
        <w:rPr>
          <w:rFonts w:cs="David" w:hint="cs"/>
          <w:sz w:val="28"/>
          <w:szCs w:val="28"/>
          <w:rtl/>
        </w:rPr>
        <w:t>כתבו תגובה / הצעה / רעיונות לרונה המנחה.</w:t>
      </w:r>
    </w:p>
    <w:p w14:paraId="6B6C4D32" w14:textId="77777777" w:rsidR="007808B7" w:rsidRPr="00DC2EAA" w:rsidRDefault="007808B7" w:rsidP="00545D63">
      <w:pPr>
        <w:pStyle w:val="sargel-kavafrada"/>
        <w:numPr>
          <w:ilvl w:val="0"/>
          <w:numId w:val="7"/>
        </w:numPr>
        <w:spacing w:before="120" w:after="120" w:line="276" w:lineRule="auto"/>
        <w:jc w:val="both"/>
        <w:rPr>
          <w:rFonts w:cs="David"/>
          <w:sz w:val="28"/>
          <w:szCs w:val="28"/>
          <w:rtl/>
        </w:rPr>
      </w:pPr>
      <w:r>
        <w:rPr>
          <w:rFonts w:cs="David" w:hint="cs"/>
          <w:sz w:val="28"/>
          <w:szCs w:val="28"/>
          <w:rtl/>
        </w:rPr>
        <w:t xml:space="preserve">על סמך התפריט והכללים שהכנתם בפעילות הקודמת עבור הקבוצה שבחרתם - הכינו מצגת או סרטון המחשה, דוגמת הסרטון </w:t>
      </w:r>
      <w:r w:rsidR="004A3B9D">
        <w:rPr>
          <w:rFonts w:cs="David" w:hint="cs"/>
          <w:sz w:val="28"/>
          <w:szCs w:val="28"/>
          <w:rtl/>
        </w:rPr>
        <w:t>ש</w:t>
      </w:r>
      <w:r>
        <w:rPr>
          <w:rFonts w:cs="David" w:hint="cs"/>
          <w:sz w:val="28"/>
          <w:szCs w:val="28"/>
          <w:rtl/>
        </w:rPr>
        <w:t>צפיתם</w:t>
      </w:r>
      <w:r w:rsidR="004A3B9D">
        <w:rPr>
          <w:rFonts w:cs="David" w:hint="cs"/>
          <w:sz w:val="28"/>
          <w:szCs w:val="28"/>
          <w:rtl/>
        </w:rPr>
        <w:t xml:space="preserve"> בו</w:t>
      </w:r>
      <w:r>
        <w:rPr>
          <w:rFonts w:cs="David" w:hint="cs"/>
          <w:sz w:val="28"/>
          <w:szCs w:val="28"/>
          <w:rtl/>
        </w:rPr>
        <w:t>. תוכלו לבחור גם  בכל רעיון אחר שיתאים למה שכתבתם.</w:t>
      </w:r>
    </w:p>
    <w:p w14:paraId="34DA6DA0" w14:textId="77777777" w:rsidR="002B3DA1" w:rsidRPr="001F361C" w:rsidRDefault="002B3DA1">
      <w:pPr>
        <w:widowControl/>
        <w:suppressAutoHyphens w:val="0"/>
        <w:autoSpaceDE/>
        <w:autoSpaceDN/>
        <w:bidi w:val="0"/>
        <w:adjustRightInd/>
        <w:spacing w:line="276" w:lineRule="auto"/>
        <w:textAlignment w:val="auto"/>
        <w:rPr>
          <w:rFonts w:asciiTheme="minorHAnsi" w:hAnsiTheme="minorHAnsi" w:cs="David"/>
          <w:sz w:val="30"/>
          <w:szCs w:val="30"/>
          <w:lang w:bidi="he-IL"/>
        </w:rPr>
      </w:pPr>
      <w:r>
        <w:rPr>
          <w:rtl/>
        </w:rPr>
        <w:br w:type="page"/>
      </w:r>
    </w:p>
    <w:p w14:paraId="0A8F2510" w14:textId="3967FC89" w:rsidR="00F525C0" w:rsidRPr="00F525C0" w:rsidRDefault="00F525C0" w:rsidP="00545D63">
      <w:pPr>
        <w:pStyle w:val="1"/>
        <w:rPr>
          <w:rtl/>
        </w:rPr>
      </w:pPr>
      <w:bookmarkStart w:id="12" w:name="_Toc413522169"/>
      <w:r w:rsidRPr="00F525C0">
        <w:rPr>
          <w:rStyle w:val="20"/>
          <w:rFonts w:ascii="Calibri Light" w:hAnsi="Calibri Light" w:cs="Times New Roman" w:hint="cs"/>
          <w:color w:val="000000"/>
          <w:sz w:val="32"/>
          <w:szCs w:val="32"/>
          <w:rtl/>
          <w:lang w:bidi="he-IL"/>
        </w:rPr>
        <w:lastRenderedPageBreak/>
        <w:t xml:space="preserve">פעילות </w:t>
      </w:r>
      <w:r w:rsidR="00944B3C">
        <w:rPr>
          <w:rStyle w:val="20"/>
          <w:rFonts w:ascii="Calibri Light" w:hAnsi="Calibri Light" w:cs="Times New Roman" w:hint="cs"/>
          <w:color w:val="000000"/>
          <w:sz w:val="32"/>
          <w:szCs w:val="32"/>
          <w:rtl/>
          <w:lang w:bidi="he-IL"/>
        </w:rPr>
        <w:t xml:space="preserve"> </w:t>
      </w:r>
      <w:r w:rsidR="00545D63">
        <w:rPr>
          <w:rStyle w:val="20"/>
          <w:rFonts w:ascii="Calibri Light" w:hAnsi="Calibri Light" w:cs="Times New Roman" w:hint="cs"/>
          <w:color w:val="000000"/>
          <w:sz w:val="32"/>
          <w:szCs w:val="32"/>
          <w:rtl/>
          <w:lang w:bidi="he-IL"/>
        </w:rPr>
        <w:t>6</w:t>
      </w:r>
      <w:r w:rsidR="00944B3C">
        <w:rPr>
          <w:rStyle w:val="20"/>
          <w:rFonts w:ascii="Calibri Light" w:hAnsi="Calibri Light" w:cs="Times New Roman" w:hint="cs"/>
          <w:color w:val="000000"/>
          <w:sz w:val="32"/>
          <w:szCs w:val="32"/>
          <w:rtl/>
          <w:lang w:bidi="he-IL"/>
        </w:rPr>
        <w:t xml:space="preserve"> </w:t>
      </w:r>
      <w:r w:rsidR="00944B3C">
        <w:rPr>
          <w:rStyle w:val="20"/>
          <w:rFonts w:ascii="Calibri Light" w:hAnsi="Calibri Light" w:cs="Times New Roman"/>
          <w:color w:val="000000"/>
          <w:sz w:val="32"/>
          <w:szCs w:val="32"/>
          <w:rtl/>
          <w:lang w:bidi="he-IL"/>
        </w:rPr>
        <w:t>–</w:t>
      </w:r>
      <w:r w:rsidR="00944B3C">
        <w:rPr>
          <w:rStyle w:val="20"/>
          <w:rFonts w:ascii="Calibri Light" w:hAnsi="Calibri Light" w:cs="Times New Roman" w:hint="cs"/>
          <w:color w:val="000000"/>
          <w:sz w:val="32"/>
          <w:szCs w:val="32"/>
          <w:rtl/>
          <w:lang w:bidi="he-IL"/>
        </w:rPr>
        <w:t xml:space="preserve"> פעילות מסכמת</w:t>
      </w:r>
      <w:r w:rsidRPr="00F525C0">
        <w:rPr>
          <w:noProof/>
          <w:rtl/>
          <w:lang w:bidi="he-IL"/>
        </w:rPr>
        <w:drawing>
          <wp:inline distT="0" distB="0" distL="0" distR="0" wp14:anchorId="432F9156" wp14:editId="12E76BA8">
            <wp:extent cx="420370" cy="313577"/>
            <wp:effectExtent l="0" t="0" r="0" b="0"/>
            <wp:docPr id="25" name="תמונה 7" descr="http://2.bp.blogspot.com/_V9VApAbuhn4/TUL7Di-DYXI/AAAAAAAAAA4/PCecpfbxzik/s1600/657-16%25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V9VApAbuhn4/TUL7Di-DYXI/AAAAAAAAAA4/PCecpfbxzik/s1600/657-16%257E1.JPG"/>
                    <pic:cNvPicPr>
                      <a:picLocks noChangeAspect="1" noChangeArrowheads="1"/>
                    </pic:cNvPicPr>
                  </pic:nvPicPr>
                  <pic:blipFill>
                    <a:blip r:embed="rId13" cstate="print"/>
                    <a:srcRect/>
                    <a:stretch>
                      <a:fillRect/>
                    </a:stretch>
                  </pic:blipFill>
                  <pic:spPr bwMode="auto">
                    <a:xfrm>
                      <a:off x="0" y="0"/>
                      <a:ext cx="422340" cy="315046"/>
                    </a:xfrm>
                    <a:prstGeom prst="rect">
                      <a:avLst/>
                    </a:prstGeom>
                    <a:noFill/>
                    <a:ln w="9525">
                      <a:noFill/>
                      <a:miter lim="800000"/>
                      <a:headEnd/>
                      <a:tailEnd/>
                    </a:ln>
                  </pic:spPr>
                </pic:pic>
              </a:graphicData>
            </a:graphic>
          </wp:inline>
        </w:drawing>
      </w:r>
      <w:bookmarkEnd w:id="12"/>
    </w:p>
    <w:p w14:paraId="308D98E7" w14:textId="77777777" w:rsidR="00F525C0" w:rsidRPr="002E415A" w:rsidRDefault="00F525C0" w:rsidP="00545D63">
      <w:pPr>
        <w:pStyle w:val="Sheela"/>
        <w:spacing w:line="276" w:lineRule="auto"/>
        <w:jc w:val="both"/>
        <w:rPr>
          <w:sz w:val="28"/>
          <w:szCs w:val="28"/>
          <w:rtl/>
        </w:rPr>
      </w:pPr>
      <w:r>
        <w:rPr>
          <w:rFonts w:hint="cs"/>
          <w:b w:val="0"/>
          <w:bCs w:val="0"/>
          <w:sz w:val="28"/>
          <w:szCs w:val="28"/>
          <w:rtl/>
        </w:rPr>
        <w:t xml:space="preserve">הגענו לסוף המסע. לאחר הפעילויות המגוונות ביחידה </w:t>
      </w:r>
      <w:r>
        <w:rPr>
          <w:b w:val="0"/>
          <w:bCs w:val="0"/>
          <w:sz w:val="28"/>
          <w:szCs w:val="28"/>
          <w:rtl/>
        </w:rPr>
        <w:t>–</w:t>
      </w:r>
      <w:r>
        <w:rPr>
          <w:rFonts w:hint="cs"/>
          <w:b w:val="0"/>
          <w:bCs w:val="0"/>
          <w:sz w:val="28"/>
          <w:szCs w:val="28"/>
          <w:rtl/>
        </w:rPr>
        <w:t xml:space="preserve"> קריאת המידע, האיורים, הסרטון וההתנסות בחיבור תפריטים, חזרו לשאלה שהוצבה בתחילת היחידה:  </w:t>
      </w:r>
      <w:r w:rsidRPr="0038552C">
        <w:rPr>
          <w:rFonts w:hint="cs"/>
          <w:sz w:val="28"/>
          <w:szCs w:val="28"/>
          <w:rtl/>
        </w:rPr>
        <w:t xml:space="preserve">האם כעת אתם חושבים שתוכלו לבנות תפריט מאוזן המאפשר צריכת מזון נכונה של כל אחת מקבוצות המזון?  </w:t>
      </w:r>
      <w:r>
        <w:rPr>
          <w:rFonts w:hint="cs"/>
          <w:sz w:val="28"/>
          <w:szCs w:val="28"/>
          <w:rtl/>
        </w:rPr>
        <w:t xml:space="preserve">אם כן </w:t>
      </w:r>
      <w:r>
        <w:rPr>
          <w:sz w:val="28"/>
          <w:szCs w:val="28"/>
          <w:rtl/>
        </w:rPr>
        <w:t>–</w:t>
      </w:r>
      <w:r>
        <w:rPr>
          <w:rFonts w:hint="cs"/>
          <w:sz w:val="28"/>
          <w:szCs w:val="28"/>
          <w:rtl/>
        </w:rPr>
        <w:t xml:space="preserve"> הציעו תפריט המתאים לכם ונמקו את בחירתו. </w:t>
      </w:r>
    </w:p>
    <w:p w14:paraId="34D0EA45" w14:textId="77777777" w:rsidR="007808B7" w:rsidRPr="00FA321C" w:rsidRDefault="007808B7" w:rsidP="004A3B9D">
      <w:pPr>
        <w:pStyle w:val="sargel-kavafrada"/>
        <w:spacing w:after="0" w:line="240" w:lineRule="atLeast"/>
        <w:rPr>
          <w:rFonts w:cs="David"/>
          <w:color w:val="000000" w:themeColor="text1"/>
          <w:sz w:val="28"/>
          <w:szCs w:val="28"/>
          <w:rtl/>
        </w:rPr>
      </w:pPr>
    </w:p>
    <w:p w14:paraId="101A6EDC" w14:textId="01EE233A" w:rsidR="00F525C0" w:rsidRPr="00F56636" w:rsidRDefault="00944B3C" w:rsidP="00442513">
      <w:pPr>
        <w:pStyle w:val="1"/>
        <w:rPr>
          <w:rFonts w:eastAsia="+mn-ea"/>
          <w:rtl/>
        </w:rPr>
      </w:pPr>
      <w:bookmarkStart w:id="13" w:name="_Toc413522170"/>
      <w:r>
        <w:rPr>
          <w:rFonts w:eastAsia="+mn-ea" w:hint="cs"/>
          <w:rtl/>
          <w:lang w:bidi="he-IL"/>
        </w:rPr>
        <w:t xml:space="preserve">פעילות </w:t>
      </w:r>
      <w:r w:rsidR="00442513">
        <w:rPr>
          <w:rFonts w:eastAsia="+mn-ea" w:hint="cs"/>
          <w:rtl/>
          <w:lang w:bidi="he-IL"/>
        </w:rPr>
        <w:t>7</w:t>
      </w:r>
      <w:r>
        <w:rPr>
          <w:rFonts w:eastAsia="+mn-ea" w:hint="cs"/>
          <w:rtl/>
          <w:lang w:bidi="he-IL"/>
        </w:rPr>
        <w:t xml:space="preserve"> - </w:t>
      </w:r>
      <w:r w:rsidR="00F525C0">
        <w:rPr>
          <w:rFonts w:eastAsia="+mn-ea" w:hint="cs"/>
          <w:rtl/>
          <w:lang w:bidi="he-IL"/>
        </w:rPr>
        <w:t>משוב</w:t>
      </w:r>
      <w:bookmarkEnd w:id="13"/>
      <w:r w:rsidR="00F525C0">
        <w:rPr>
          <w:rFonts w:eastAsia="+mn-ea" w:hint="cs"/>
          <w:rtl/>
          <w:lang w:bidi="he-IL"/>
        </w:rPr>
        <w:t xml:space="preserve"> </w:t>
      </w:r>
    </w:p>
    <w:p w14:paraId="3964F8A1" w14:textId="1053E990" w:rsidR="002E415A" w:rsidRPr="002E415A" w:rsidRDefault="002E415A" w:rsidP="00F525C0">
      <w:pPr>
        <w:pStyle w:val="sargel-kavafrada"/>
        <w:numPr>
          <w:ilvl w:val="0"/>
          <w:numId w:val="16"/>
        </w:numPr>
        <w:spacing w:line="360" w:lineRule="auto"/>
        <w:rPr>
          <w:rFonts w:asciiTheme="minorHAnsi" w:hAnsiTheme="minorHAnsi" w:cs="David"/>
          <w:sz w:val="28"/>
          <w:szCs w:val="28"/>
        </w:rPr>
      </w:pPr>
      <w:r w:rsidRPr="002E415A">
        <w:rPr>
          <w:rFonts w:cs="David" w:hint="cs"/>
          <w:sz w:val="28"/>
          <w:szCs w:val="28"/>
          <w:rtl/>
        </w:rPr>
        <w:t xml:space="preserve">כתבו </w:t>
      </w:r>
      <w:r w:rsidR="00F525C0">
        <w:rPr>
          <w:rFonts w:cs="David" w:hint="cs"/>
          <w:sz w:val="28"/>
          <w:szCs w:val="28"/>
          <w:rtl/>
        </w:rPr>
        <w:t>משוב</w:t>
      </w:r>
      <w:r w:rsidRPr="002E415A">
        <w:rPr>
          <w:rFonts w:cs="David" w:hint="cs"/>
          <w:sz w:val="28"/>
          <w:szCs w:val="28"/>
          <w:rtl/>
        </w:rPr>
        <w:t xml:space="preserve"> בעקבות </w:t>
      </w:r>
      <w:r w:rsidR="00F525C0">
        <w:rPr>
          <w:rFonts w:cs="David" w:hint="cs"/>
          <w:sz w:val="28"/>
          <w:szCs w:val="28"/>
          <w:rtl/>
        </w:rPr>
        <w:t>הפעילויות</w:t>
      </w:r>
      <w:r w:rsidRPr="002E415A">
        <w:rPr>
          <w:rFonts w:cs="David" w:hint="cs"/>
          <w:sz w:val="28"/>
          <w:szCs w:val="28"/>
          <w:rtl/>
        </w:rPr>
        <w:t xml:space="preserve"> ביחידת ההוראה</w:t>
      </w:r>
      <w:r w:rsidR="003F5D2A">
        <w:rPr>
          <w:rFonts w:asciiTheme="minorHAnsi" w:hAnsiTheme="minorHAnsi" w:cs="David" w:hint="cs"/>
          <w:sz w:val="28"/>
          <w:szCs w:val="28"/>
          <w:rtl/>
        </w:rPr>
        <w:t>.</w:t>
      </w:r>
      <w:r w:rsidR="00F525C0">
        <w:rPr>
          <w:rFonts w:asciiTheme="minorHAnsi" w:hAnsiTheme="minorHAnsi" w:cs="David" w:hint="cs"/>
          <w:sz w:val="28"/>
          <w:szCs w:val="28"/>
          <w:rtl/>
        </w:rPr>
        <w:t xml:space="preserve"> תוכלו להיעזר בשאלות שלפניכם.</w:t>
      </w:r>
    </w:p>
    <w:p w14:paraId="71A30716" w14:textId="44F26231" w:rsidR="002E415A" w:rsidRPr="002E415A" w:rsidRDefault="002E415A" w:rsidP="00F525C0">
      <w:pPr>
        <w:pStyle w:val="sargel-kavafrada"/>
        <w:numPr>
          <w:ilvl w:val="0"/>
          <w:numId w:val="28"/>
        </w:numPr>
        <w:spacing w:before="120" w:after="120" w:line="360" w:lineRule="auto"/>
        <w:ind w:left="1077" w:hanging="357"/>
        <w:rPr>
          <w:rFonts w:asciiTheme="minorHAnsi" w:hAnsiTheme="minorHAnsi" w:cs="David"/>
          <w:sz w:val="28"/>
          <w:szCs w:val="28"/>
        </w:rPr>
      </w:pPr>
      <w:r w:rsidRPr="002E415A">
        <w:rPr>
          <w:rFonts w:asciiTheme="minorHAnsi" w:hAnsiTheme="minorHAnsi" w:cs="David" w:hint="cs"/>
          <w:sz w:val="28"/>
          <w:szCs w:val="28"/>
          <w:rtl/>
        </w:rPr>
        <w:t xml:space="preserve">ממה נהניתי </w:t>
      </w:r>
      <w:r w:rsidR="00F525C0">
        <w:rPr>
          <w:rFonts w:asciiTheme="minorHAnsi" w:hAnsiTheme="minorHAnsi" w:cs="David" w:hint="cs"/>
          <w:sz w:val="28"/>
          <w:szCs w:val="28"/>
          <w:rtl/>
        </w:rPr>
        <w:t>במיוחד</w:t>
      </w:r>
      <w:r w:rsidRPr="002E415A">
        <w:rPr>
          <w:rFonts w:asciiTheme="minorHAnsi" w:hAnsiTheme="minorHAnsi" w:cs="David" w:hint="cs"/>
          <w:sz w:val="28"/>
          <w:szCs w:val="28"/>
          <w:rtl/>
        </w:rPr>
        <w:t>?</w:t>
      </w:r>
    </w:p>
    <w:p w14:paraId="1653C597" w14:textId="77777777" w:rsidR="002E415A" w:rsidRPr="002E415A" w:rsidRDefault="002E415A" w:rsidP="003F5D2A">
      <w:pPr>
        <w:pStyle w:val="sargel-kavafrada"/>
        <w:numPr>
          <w:ilvl w:val="0"/>
          <w:numId w:val="28"/>
        </w:numPr>
        <w:spacing w:before="120" w:after="120" w:line="360" w:lineRule="auto"/>
        <w:ind w:left="1077" w:hanging="357"/>
        <w:rPr>
          <w:rFonts w:asciiTheme="minorHAnsi" w:hAnsiTheme="minorHAnsi" w:cs="David"/>
          <w:sz w:val="28"/>
          <w:szCs w:val="28"/>
        </w:rPr>
      </w:pPr>
      <w:r w:rsidRPr="002E415A">
        <w:rPr>
          <w:rFonts w:asciiTheme="minorHAnsi" w:hAnsiTheme="minorHAnsi" w:cs="David" w:hint="cs"/>
          <w:sz w:val="28"/>
          <w:szCs w:val="28"/>
          <w:rtl/>
        </w:rPr>
        <w:t>מה למדתי בפעילות?</w:t>
      </w:r>
    </w:p>
    <w:p w14:paraId="26CFE93B" w14:textId="77777777" w:rsidR="002E415A" w:rsidRPr="002E415A" w:rsidRDefault="002E415A" w:rsidP="003F5D2A">
      <w:pPr>
        <w:pStyle w:val="sargel-kavafrada"/>
        <w:numPr>
          <w:ilvl w:val="0"/>
          <w:numId w:val="28"/>
        </w:numPr>
        <w:spacing w:before="120" w:after="120" w:line="360" w:lineRule="auto"/>
        <w:ind w:left="1077" w:hanging="357"/>
        <w:rPr>
          <w:rFonts w:asciiTheme="minorHAnsi" w:hAnsiTheme="minorHAnsi" w:cs="David"/>
          <w:sz w:val="28"/>
          <w:szCs w:val="28"/>
        </w:rPr>
      </w:pPr>
      <w:r w:rsidRPr="002E415A">
        <w:rPr>
          <w:rFonts w:asciiTheme="minorHAnsi" w:hAnsiTheme="minorHAnsi" w:cs="David" w:hint="cs"/>
          <w:sz w:val="28"/>
          <w:szCs w:val="28"/>
          <w:rtl/>
        </w:rPr>
        <w:t xml:space="preserve">האם כעת אני יודע יותר ממה שידעתי קודם? </w:t>
      </w:r>
    </w:p>
    <w:p w14:paraId="113338D4" w14:textId="77777777" w:rsidR="002E415A" w:rsidRPr="002E415A" w:rsidRDefault="002E415A" w:rsidP="003F5D2A">
      <w:pPr>
        <w:pStyle w:val="sargel-kavafrada"/>
        <w:numPr>
          <w:ilvl w:val="0"/>
          <w:numId w:val="28"/>
        </w:numPr>
        <w:spacing w:before="120" w:after="120" w:line="360" w:lineRule="auto"/>
        <w:ind w:left="1077" w:hanging="357"/>
        <w:rPr>
          <w:rFonts w:asciiTheme="minorHAnsi" w:hAnsiTheme="minorHAnsi" w:cs="David"/>
          <w:sz w:val="28"/>
          <w:szCs w:val="28"/>
        </w:rPr>
      </w:pPr>
      <w:r w:rsidRPr="002E415A">
        <w:rPr>
          <w:rFonts w:asciiTheme="minorHAnsi" w:hAnsiTheme="minorHAnsi" w:cs="David" w:hint="cs"/>
          <w:sz w:val="28"/>
          <w:szCs w:val="28"/>
          <w:rtl/>
        </w:rPr>
        <w:t>מה הייתי מיישם ממה שלמדתי ב</w:t>
      </w:r>
      <w:r>
        <w:rPr>
          <w:rFonts w:asciiTheme="minorHAnsi" w:hAnsiTheme="minorHAnsi" w:cs="David" w:hint="cs"/>
          <w:sz w:val="28"/>
          <w:szCs w:val="28"/>
          <w:rtl/>
        </w:rPr>
        <w:t>יחס ל</w:t>
      </w:r>
      <w:r w:rsidRPr="002E415A">
        <w:rPr>
          <w:rFonts w:asciiTheme="minorHAnsi" w:hAnsiTheme="minorHAnsi" w:cs="David" w:hint="cs"/>
          <w:sz w:val="28"/>
          <w:szCs w:val="28"/>
          <w:rtl/>
        </w:rPr>
        <w:t>הרגלי האכילה בבית?</w:t>
      </w:r>
    </w:p>
    <w:p w14:paraId="7517DFEC" w14:textId="77777777" w:rsidR="002E415A" w:rsidRPr="002E415A" w:rsidRDefault="002E415A" w:rsidP="003F5D2A">
      <w:pPr>
        <w:pStyle w:val="sargel-kavafrada"/>
        <w:numPr>
          <w:ilvl w:val="0"/>
          <w:numId w:val="28"/>
        </w:numPr>
        <w:spacing w:before="120" w:after="120" w:line="360" w:lineRule="auto"/>
        <w:ind w:left="1077" w:hanging="357"/>
        <w:rPr>
          <w:rFonts w:asciiTheme="minorHAnsi" w:hAnsiTheme="minorHAnsi" w:cs="David"/>
          <w:sz w:val="28"/>
          <w:szCs w:val="28"/>
        </w:rPr>
      </w:pPr>
      <w:r w:rsidRPr="002E415A">
        <w:rPr>
          <w:rFonts w:asciiTheme="minorHAnsi" w:hAnsiTheme="minorHAnsi" w:cs="David" w:hint="cs"/>
          <w:sz w:val="28"/>
          <w:szCs w:val="28"/>
          <w:rtl/>
        </w:rPr>
        <w:t>מה אני מרגיש כעת לאחר סיום העבודה?</w:t>
      </w:r>
    </w:p>
    <w:p w14:paraId="2FF668CE" w14:textId="77777777" w:rsidR="002E415A" w:rsidRPr="002E415A" w:rsidRDefault="002E415A" w:rsidP="003F5D2A">
      <w:pPr>
        <w:pStyle w:val="sargel-kavafrada"/>
        <w:numPr>
          <w:ilvl w:val="0"/>
          <w:numId w:val="28"/>
        </w:numPr>
        <w:spacing w:before="120" w:after="120" w:line="360" w:lineRule="auto"/>
        <w:ind w:left="1077" w:hanging="357"/>
        <w:rPr>
          <w:rFonts w:asciiTheme="minorHAnsi" w:hAnsiTheme="minorHAnsi" w:cs="David"/>
          <w:sz w:val="28"/>
          <w:szCs w:val="28"/>
        </w:rPr>
      </w:pPr>
      <w:r w:rsidRPr="002E415A">
        <w:rPr>
          <w:rFonts w:asciiTheme="minorHAnsi" w:hAnsiTheme="minorHAnsi" w:cs="David" w:hint="cs"/>
          <w:sz w:val="28"/>
          <w:szCs w:val="28"/>
          <w:rtl/>
        </w:rPr>
        <w:t xml:space="preserve">האם הייתי עורך שינויים? </w:t>
      </w:r>
    </w:p>
    <w:p w14:paraId="53F85D95" w14:textId="28019F37" w:rsidR="00FA321C" w:rsidRDefault="006C4813" w:rsidP="00FA321C">
      <w:pPr>
        <w:pStyle w:val="sargel-kavafrada"/>
        <w:numPr>
          <w:ilvl w:val="0"/>
          <w:numId w:val="16"/>
        </w:numPr>
        <w:spacing w:line="360" w:lineRule="auto"/>
        <w:rPr>
          <w:rFonts w:asciiTheme="minorHAnsi" w:hAnsiTheme="minorHAnsi" w:cs="David"/>
          <w:sz w:val="28"/>
          <w:szCs w:val="28"/>
        </w:rPr>
      </w:pPr>
      <w:r w:rsidRPr="002E415A">
        <w:rPr>
          <w:rFonts w:asciiTheme="minorHAnsi" w:hAnsiTheme="minorHAnsi" w:cs="David" w:hint="cs"/>
          <w:sz w:val="28"/>
          <w:szCs w:val="28"/>
          <w:rtl/>
        </w:rPr>
        <w:t>שת</w:t>
      </w:r>
      <w:r>
        <w:rPr>
          <w:rFonts w:asciiTheme="minorHAnsi" w:hAnsiTheme="minorHAnsi" w:cs="David" w:hint="cs"/>
          <w:sz w:val="28"/>
          <w:szCs w:val="28"/>
          <w:rtl/>
        </w:rPr>
        <w:t>פו</w:t>
      </w:r>
      <w:r w:rsidRPr="002E415A">
        <w:rPr>
          <w:rFonts w:asciiTheme="minorHAnsi" w:hAnsiTheme="minorHAnsi" w:cs="David" w:hint="cs"/>
          <w:sz w:val="28"/>
          <w:szCs w:val="28"/>
          <w:rtl/>
        </w:rPr>
        <w:t xml:space="preserve"> </w:t>
      </w:r>
      <w:r w:rsidR="002E415A" w:rsidRPr="002E415A">
        <w:rPr>
          <w:rFonts w:asciiTheme="minorHAnsi" w:hAnsiTheme="minorHAnsi" w:cs="David" w:hint="cs"/>
          <w:sz w:val="28"/>
          <w:szCs w:val="28"/>
          <w:rtl/>
        </w:rPr>
        <w:t>את ההורים ו</w:t>
      </w:r>
      <w:r w:rsidR="004A3B9D">
        <w:rPr>
          <w:rFonts w:asciiTheme="minorHAnsi" w:hAnsiTheme="minorHAnsi" w:cs="David" w:hint="cs"/>
          <w:sz w:val="28"/>
          <w:szCs w:val="28"/>
          <w:rtl/>
        </w:rPr>
        <w:t xml:space="preserve">את </w:t>
      </w:r>
      <w:r w:rsidR="002E415A" w:rsidRPr="002E415A">
        <w:rPr>
          <w:rFonts w:asciiTheme="minorHAnsi" w:hAnsiTheme="minorHAnsi" w:cs="David" w:hint="cs"/>
          <w:sz w:val="28"/>
          <w:szCs w:val="28"/>
          <w:rtl/>
        </w:rPr>
        <w:t>האחים בתהליך שעברת</w:t>
      </w:r>
      <w:r>
        <w:rPr>
          <w:rFonts w:asciiTheme="minorHAnsi" w:hAnsiTheme="minorHAnsi" w:cs="David" w:hint="cs"/>
          <w:sz w:val="28"/>
          <w:szCs w:val="28"/>
          <w:rtl/>
        </w:rPr>
        <w:t>ם</w:t>
      </w:r>
      <w:r w:rsidR="002E415A">
        <w:rPr>
          <w:rFonts w:asciiTheme="minorHAnsi" w:hAnsiTheme="minorHAnsi" w:cs="David" w:hint="cs"/>
          <w:sz w:val="28"/>
          <w:szCs w:val="28"/>
          <w:rtl/>
        </w:rPr>
        <w:t xml:space="preserve"> ובתובנות </w:t>
      </w:r>
      <w:r w:rsidR="004A3B9D">
        <w:rPr>
          <w:rFonts w:asciiTheme="minorHAnsi" w:hAnsiTheme="minorHAnsi" w:cs="David" w:hint="cs"/>
          <w:sz w:val="28"/>
          <w:szCs w:val="28"/>
          <w:rtl/>
        </w:rPr>
        <w:t>ש</w:t>
      </w:r>
      <w:r w:rsidR="002E415A">
        <w:rPr>
          <w:rFonts w:asciiTheme="minorHAnsi" w:hAnsiTheme="minorHAnsi" w:cs="David" w:hint="cs"/>
          <w:sz w:val="28"/>
          <w:szCs w:val="28"/>
          <w:rtl/>
        </w:rPr>
        <w:t>הגעת</w:t>
      </w:r>
      <w:r>
        <w:rPr>
          <w:rFonts w:asciiTheme="minorHAnsi" w:hAnsiTheme="minorHAnsi" w:cs="David" w:hint="cs"/>
          <w:sz w:val="28"/>
          <w:szCs w:val="28"/>
          <w:rtl/>
        </w:rPr>
        <w:t>ם</w:t>
      </w:r>
      <w:r w:rsidR="002E415A">
        <w:rPr>
          <w:rFonts w:asciiTheme="minorHAnsi" w:hAnsiTheme="minorHAnsi" w:cs="David" w:hint="cs"/>
          <w:sz w:val="28"/>
          <w:szCs w:val="28"/>
          <w:rtl/>
        </w:rPr>
        <w:t xml:space="preserve"> </w:t>
      </w:r>
      <w:r w:rsidR="004A3B9D">
        <w:rPr>
          <w:rFonts w:asciiTheme="minorHAnsi" w:hAnsiTheme="minorHAnsi" w:cs="David" w:hint="cs"/>
          <w:sz w:val="28"/>
          <w:szCs w:val="28"/>
          <w:rtl/>
        </w:rPr>
        <w:t xml:space="preserve">אליהן </w:t>
      </w:r>
      <w:r w:rsidR="002E415A">
        <w:rPr>
          <w:rFonts w:asciiTheme="minorHAnsi" w:hAnsiTheme="minorHAnsi" w:cs="David" w:hint="cs"/>
          <w:sz w:val="28"/>
          <w:szCs w:val="28"/>
          <w:rtl/>
        </w:rPr>
        <w:t xml:space="preserve">בתום הלימוד </w:t>
      </w:r>
      <w:r w:rsidR="004A3B9D">
        <w:rPr>
          <w:rFonts w:asciiTheme="minorHAnsi" w:hAnsiTheme="minorHAnsi" w:cs="David" w:hint="cs"/>
          <w:sz w:val="28"/>
          <w:szCs w:val="28"/>
          <w:rtl/>
        </w:rPr>
        <w:t>על</w:t>
      </w:r>
      <w:r w:rsidR="002E415A">
        <w:rPr>
          <w:rFonts w:asciiTheme="minorHAnsi" w:hAnsiTheme="minorHAnsi" w:cs="David" w:hint="cs"/>
          <w:sz w:val="28"/>
          <w:szCs w:val="28"/>
          <w:rtl/>
        </w:rPr>
        <w:t xml:space="preserve"> פירמידת המזון</w:t>
      </w:r>
      <w:r w:rsidR="00F525C0">
        <w:rPr>
          <w:rFonts w:asciiTheme="minorHAnsi" w:hAnsiTheme="minorHAnsi" w:cs="David" w:hint="cs"/>
          <w:sz w:val="28"/>
          <w:szCs w:val="28"/>
          <w:rtl/>
        </w:rPr>
        <w:t>.</w:t>
      </w:r>
    </w:p>
    <w:p w14:paraId="3814B77D" w14:textId="77777777" w:rsidR="00442513" w:rsidRDefault="00442513" w:rsidP="00442513">
      <w:pPr>
        <w:pStyle w:val="1"/>
        <w:bidi w:val="0"/>
        <w:jc w:val="right"/>
        <w:rPr>
          <w:rtl/>
          <w:lang w:bidi="he-IL"/>
        </w:rPr>
      </w:pPr>
    </w:p>
    <w:p w14:paraId="364F2FAC" w14:textId="77777777" w:rsidR="00442513" w:rsidRPr="00442513" w:rsidRDefault="00442513" w:rsidP="00442513">
      <w:pPr>
        <w:widowControl/>
        <w:suppressAutoHyphens w:val="0"/>
        <w:autoSpaceDE/>
        <w:autoSpaceDN/>
        <w:adjustRightInd/>
        <w:spacing w:after="0" w:line="240" w:lineRule="auto"/>
        <w:textAlignment w:val="auto"/>
        <w:rPr>
          <w:rFonts w:cstheme="minorBidi"/>
          <w:lang w:bidi="he-IL"/>
        </w:rPr>
      </w:pPr>
      <w:r w:rsidRPr="00FA321C">
        <w:rPr>
          <w:rStyle w:val="DavidMFObold"/>
          <w:rFonts w:cs="Guttman Yad-Brush" w:hint="cs"/>
          <w:color w:val="000000" w:themeColor="text1"/>
          <w:sz w:val="20"/>
          <w:szCs w:val="20"/>
          <w:rtl/>
          <w:lang w:bidi="he-IL"/>
        </w:rPr>
        <w:t>למורה:</w:t>
      </w:r>
      <w:r w:rsidRPr="00FA321C">
        <w:rPr>
          <w:rFonts w:cs="Aharoni" w:hint="cs"/>
          <w:color w:val="000000" w:themeColor="text1"/>
          <w:sz w:val="28"/>
          <w:szCs w:val="28"/>
          <w:rtl/>
          <w:lang w:bidi="he-IL"/>
        </w:rPr>
        <w:t xml:space="preserve"> </w:t>
      </w:r>
      <w:r w:rsidRPr="00FA321C">
        <w:rPr>
          <w:rFonts w:cs="Aharoni"/>
          <w:noProof/>
          <w:color w:val="000000" w:themeColor="text1"/>
          <w:sz w:val="28"/>
          <w:szCs w:val="28"/>
          <w:rtl/>
          <w:lang w:bidi="he-IL"/>
        </w:rPr>
        <w:drawing>
          <wp:inline distT="0" distB="0" distL="0" distR="0" wp14:anchorId="16E4AF78" wp14:editId="5E2C3F72">
            <wp:extent cx="247650" cy="285750"/>
            <wp:effectExtent l="0" t="0" r="0" b="0"/>
            <wp:docPr id="11" name="תמונה 4" descr="http://blog.tapuz.co.il/nadavi/images/1786376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http://blog.tapuz.co.il/nadavi/images/1786376_7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47650" cy="285750"/>
                    </a:xfrm>
                    <a:prstGeom prst="rect">
                      <a:avLst/>
                    </a:prstGeom>
                    <a:noFill/>
                    <a:ln>
                      <a:noFill/>
                    </a:ln>
                  </pic:spPr>
                </pic:pic>
              </a:graphicData>
            </a:graphic>
          </wp:inline>
        </w:drawing>
      </w:r>
      <w:r w:rsidRPr="00FA321C">
        <w:rPr>
          <w:rFonts w:cs="Aharoni" w:hint="cs"/>
          <w:color w:val="000000" w:themeColor="text1"/>
          <w:sz w:val="28"/>
          <w:szCs w:val="28"/>
          <w:rtl/>
          <w:lang w:bidi="he-IL"/>
        </w:rPr>
        <w:t xml:space="preserve">   </w:t>
      </w:r>
    </w:p>
    <w:p w14:paraId="27CA2969" w14:textId="77777777" w:rsidR="00442513" w:rsidRDefault="00442513" w:rsidP="00442513">
      <w:pPr>
        <w:pStyle w:val="1"/>
        <w:bidi w:val="0"/>
        <w:jc w:val="right"/>
        <w:rPr>
          <w:rtl/>
          <w:lang w:bidi="he-IL"/>
        </w:rPr>
      </w:pPr>
      <w:bookmarkStart w:id="14" w:name="_Toc413522171"/>
      <w:r w:rsidRPr="00FA321C">
        <w:rPr>
          <w:rFonts w:hint="cs"/>
          <w:rtl/>
          <w:lang w:bidi="he-IL"/>
        </w:rPr>
        <w:t>פעילויות העשרה</w:t>
      </w:r>
      <w:r w:rsidRPr="00FA321C">
        <w:rPr>
          <w:rFonts w:hint="cs"/>
          <w:rtl/>
        </w:rPr>
        <w:t>:</w:t>
      </w:r>
      <w:r w:rsidRPr="00FA321C">
        <w:rPr>
          <w:noProof/>
          <w:rtl/>
        </w:rPr>
        <w:t xml:space="preserve"> </w:t>
      </w:r>
      <w:r w:rsidRPr="00FA321C">
        <w:rPr>
          <w:noProof/>
          <w:rtl/>
          <w:lang w:bidi="he-IL"/>
        </w:rPr>
        <w:drawing>
          <wp:inline distT="0" distB="0" distL="0" distR="0" wp14:anchorId="4D96BFB1" wp14:editId="2B44CD8E">
            <wp:extent cx="246380" cy="246380"/>
            <wp:effectExtent l="0" t="0" r="0" b="0"/>
            <wp:docPr id="19" name="תמונה 19" descr="מחברת ועט ממחוז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מחברת ועט ממחוזרים"/>
                    <pic:cNvPicPr>
                      <a:picLocks noChangeAspect="1" noChangeArrowheads="1"/>
                    </pic:cNvPicPr>
                  </pic:nvPicPr>
                  <pic:blipFill>
                    <a:blip r:embed="rId14" cstate="print"/>
                    <a:srcRect/>
                    <a:stretch>
                      <a:fillRect/>
                    </a:stretch>
                  </pic:blipFill>
                  <pic:spPr bwMode="auto">
                    <a:xfrm>
                      <a:off x="0" y="0"/>
                      <a:ext cx="247234" cy="247234"/>
                    </a:xfrm>
                    <a:prstGeom prst="rect">
                      <a:avLst/>
                    </a:prstGeom>
                    <a:noFill/>
                    <a:ln w="9525">
                      <a:noFill/>
                      <a:miter lim="800000"/>
                      <a:headEnd/>
                      <a:tailEnd/>
                    </a:ln>
                  </pic:spPr>
                </pic:pic>
              </a:graphicData>
            </a:graphic>
          </wp:inline>
        </w:drawing>
      </w:r>
      <w:r w:rsidRPr="00FA321C">
        <w:rPr>
          <w:rFonts w:hint="cs"/>
          <w:rtl/>
          <w:lang w:bidi="he-IL"/>
        </w:rPr>
        <w:t>לתלקיט</w:t>
      </w:r>
      <w:bookmarkEnd w:id="14"/>
    </w:p>
    <w:p w14:paraId="44312692" w14:textId="77777777" w:rsidR="00442513" w:rsidRPr="00F56636" w:rsidRDefault="00442513" w:rsidP="00442513">
      <w:pPr>
        <w:pStyle w:val="sargel-kavafrada"/>
        <w:numPr>
          <w:ilvl w:val="0"/>
          <w:numId w:val="11"/>
        </w:numPr>
        <w:spacing w:before="120" w:after="0" w:line="276" w:lineRule="auto"/>
        <w:ind w:left="714" w:hanging="357"/>
        <w:rPr>
          <w:rFonts w:ascii="Century Gothic" w:eastAsia="+mn-ea" w:hAnsi="+mn-cs" w:cs="David"/>
          <w:sz w:val="28"/>
          <w:szCs w:val="28"/>
          <w:rtl/>
        </w:rPr>
      </w:pPr>
      <w:r w:rsidRPr="00F56636">
        <w:rPr>
          <w:rFonts w:ascii="Century Gothic" w:eastAsia="+mn-ea" w:hAnsi="+mn-cs" w:cs="David"/>
          <w:sz w:val="28"/>
          <w:szCs w:val="28"/>
          <w:rtl/>
        </w:rPr>
        <w:t>עודד</w:t>
      </w:r>
      <w:r w:rsidRPr="00F56636">
        <w:rPr>
          <w:rFonts w:ascii="Century Gothic" w:eastAsia="+mn-ea" w:hAnsi="+mn-cs" w:cs="David" w:hint="cs"/>
          <w:sz w:val="28"/>
          <w:szCs w:val="28"/>
          <w:rtl/>
        </w:rPr>
        <w:t>ו</w:t>
      </w:r>
      <w:r w:rsidRPr="00F56636">
        <w:rPr>
          <w:rFonts w:ascii="Century Gothic" w:eastAsia="+mn-ea" w:hAnsi="+mn-cs" w:cs="David"/>
          <w:sz w:val="28"/>
          <w:szCs w:val="28"/>
          <w:rtl/>
        </w:rPr>
        <w:t xml:space="preserve"> את התלמידים לערוך יומן שבועי לתזונה אישית המתאר</w:t>
      </w:r>
      <w:r w:rsidRPr="00F56636">
        <w:rPr>
          <w:rFonts w:ascii="Century Gothic" w:eastAsia="+mn-ea" w:hAnsi="+mn-cs" w:cs="David" w:hint="cs"/>
          <w:sz w:val="28"/>
          <w:szCs w:val="28"/>
          <w:rtl/>
        </w:rPr>
        <w:t xml:space="preserve"> </w:t>
      </w:r>
      <w:r w:rsidRPr="00F56636">
        <w:rPr>
          <w:rFonts w:ascii="Century Gothic" w:eastAsia="+mn-ea" w:hAnsi="+mn-cs" w:cs="David"/>
          <w:sz w:val="28"/>
          <w:szCs w:val="28"/>
          <w:rtl/>
        </w:rPr>
        <w:t>אכילה נבונה לפי קבוצות המזון</w:t>
      </w:r>
      <w:r w:rsidRPr="00F56636">
        <w:rPr>
          <w:rFonts w:ascii="Century Gothic" w:eastAsia="+mn-ea" w:hAnsi="+mn-cs" w:cs="David" w:hint="cs"/>
          <w:sz w:val="28"/>
          <w:szCs w:val="28"/>
          <w:rtl/>
        </w:rPr>
        <w:t>.</w:t>
      </w:r>
    </w:p>
    <w:p w14:paraId="2CA19325" w14:textId="77777777" w:rsidR="00442513" w:rsidRDefault="00442513" w:rsidP="00442513">
      <w:pPr>
        <w:pStyle w:val="sargel-kavafrada"/>
        <w:numPr>
          <w:ilvl w:val="0"/>
          <w:numId w:val="11"/>
        </w:numPr>
        <w:spacing w:before="120" w:after="0" w:line="276" w:lineRule="auto"/>
        <w:ind w:left="714" w:hanging="357"/>
        <w:rPr>
          <w:rFonts w:ascii="Century Gothic" w:eastAsia="+mn-ea" w:hAnsi="+mn-cs" w:cs="David"/>
          <w:sz w:val="28"/>
          <w:szCs w:val="28"/>
        </w:rPr>
      </w:pPr>
      <w:r w:rsidRPr="00F56636">
        <w:rPr>
          <w:rFonts w:ascii="Century Gothic" w:eastAsia="+mn-ea" w:hAnsi="+mn-cs" w:cs="David" w:hint="cs"/>
          <w:sz w:val="28"/>
          <w:szCs w:val="28"/>
          <w:rtl/>
        </w:rPr>
        <w:t>תלמידים שהקפידו על הכללים יקבלו מדי סוף שבוע מדליה.</w:t>
      </w:r>
    </w:p>
    <w:p w14:paraId="7E33E5BE" w14:textId="77777777" w:rsidR="00F525C0" w:rsidRDefault="00F525C0" w:rsidP="00F525C0">
      <w:pPr>
        <w:pStyle w:val="sargel-kavafrada"/>
        <w:spacing w:line="360" w:lineRule="auto"/>
        <w:rPr>
          <w:rFonts w:asciiTheme="minorHAnsi" w:hAnsiTheme="minorHAnsi" w:cs="David"/>
          <w:sz w:val="28"/>
          <w:szCs w:val="28"/>
          <w:rtl/>
        </w:rPr>
      </w:pPr>
    </w:p>
    <w:p w14:paraId="502C1DB4" w14:textId="343BCB31" w:rsidR="00442513" w:rsidRDefault="00442513" w:rsidP="00442513">
      <w:pPr>
        <w:pStyle w:val="sargel-kavafrada"/>
        <w:pBdr>
          <w:top w:val="single" w:sz="4" w:space="1" w:color="auto"/>
          <w:left w:val="single" w:sz="4" w:space="4" w:color="auto"/>
          <w:bottom w:val="single" w:sz="4" w:space="1" w:color="auto"/>
          <w:right w:val="single" w:sz="4" w:space="4" w:color="auto"/>
        </w:pBdr>
        <w:spacing w:line="360" w:lineRule="auto"/>
        <w:jc w:val="both"/>
        <w:rPr>
          <w:rFonts w:ascii="Tahoma" w:hAnsi="Tahoma" w:cs="Tahoma"/>
          <w:color w:val="000000" w:themeColor="text1"/>
          <w:sz w:val="32"/>
          <w:szCs w:val="32"/>
          <w:shd w:val="clear" w:color="auto" w:fill="E6E7D7"/>
          <w:rtl/>
        </w:rPr>
      </w:pPr>
      <w:r>
        <w:rPr>
          <w:rFonts w:ascii="Tahoma" w:hAnsi="Tahoma" w:cs="Tahoma" w:hint="cs"/>
          <w:color w:val="000000" w:themeColor="text1"/>
          <w:sz w:val="32"/>
          <w:szCs w:val="32"/>
          <w:shd w:val="clear" w:color="auto" w:fill="E6E7D7"/>
          <w:rtl/>
        </w:rPr>
        <w:lastRenderedPageBreak/>
        <w:t>הידעתם?</w:t>
      </w:r>
    </w:p>
    <w:p w14:paraId="74F978EE" w14:textId="43A29B49" w:rsidR="00D73E4B" w:rsidRPr="00CC7796" w:rsidRDefault="00D73E4B" w:rsidP="00442513">
      <w:pPr>
        <w:pStyle w:val="sargel-kavafrada"/>
        <w:pBdr>
          <w:top w:val="single" w:sz="4" w:space="1" w:color="auto"/>
          <w:left w:val="single" w:sz="4" w:space="4" w:color="auto"/>
          <w:bottom w:val="single" w:sz="4" w:space="1" w:color="auto"/>
          <w:right w:val="single" w:sz="4" w:space="4" w:color="auto"/>
        </w:pBdr>
        <w:spacing w:line="360" w:lineRule="auto"/>
        <w:jc w:val="both"/>
        <w:rPr>
          <w:rFonts w:ascii="Tahoma" w:hAnsi="Tahoma" w:cs="Tahoma"/>
          <w:b/>
          <w:bCs/>
          <w:color w:val="000000" w:themeColor="text1"/>
          <w:sz w:val="32"/>
          <w:szCs w:val="32"/>
          <w:shd w:val="clear" w:color="auto" w:fill="E6E7D7"/>
          <w:rtl/>
        </w:rPr>
      </w:pPr>
      <w:r w:rsidRPr="00CC7796">
        <w:rPr>
          <w:rFonts w:ascii="Tahoma" w:hAnsi="Tahoma" w:cs="Tahoma"/>
          <w:color w:val="000000" w:themeColor="text1"/>
          <w:sz w:val="32"/>
          <w:szCs w:val="32"/>
          <w:shd w:val="clear" w:color="auto" w:fill="E6E7D7"/>
          <w:rtl/>
        </w:rPr>
        <w:t>הרמב"ם, אחד מגדולי הרופאים בהיסטוריה, התמודד עוד בתקופתו</w:t>
      </w:r>
      <w:r w:rsidR="00442513">
        <w:rPr>
          <w:rFonts w:ascii="Tahoma" w:hAnsi="Tahoma" w:cs="Tahoma" w:hint="cs"/>
          <w:color w:val="000000" w:themeColor="text1"/>
          <w:sz w:val="32"/>
          <w:szCs w:val="32"/>
          <w:shd w:val="clear" w:color="auto" w:fill="E6E7D7"/>
          <w:rtl/>
        </w:rPr>
        <w:t xml:space="preserve"> </w:t>
      </w:r>
      <w:r w:rsidRPr="00CC7796">
        <w:rPr>
          <w:rFonts w:ascii="Tahoma" w:hAnsi="Tahoma" w:cs="Tahoma"/>
          <w:color w:val="000000" w:themeColor="text1"/>
          <w:sz w:val="32"/>
          <w:szCs w:val="32"/>
          <w:shd w:val="clear" w:color="auto" w:fill="E6E7D7"/>
          <w:rtl/>
        </w:rPr>
        <w:t>למול</w:t>
      </w:r>
      <w:r w:rsidR="00442513">
        <w:rPr>
          <w:rFonts w:ascii="Tahoma" w:hAnsi="Tahoma" w:cs="Tahoma" w:hint="cs"/>
          <w:color w:val="000000" w:themeColor="text1"/>
          <w:sz w:val="32"/>
          <w:szCs w:val="32"/>
          <w:shd w:val="clear" w:color="auto" w:fill="E6E7D7"/>
          <w:rtl/>
        </w:rPr>
        <w:t xml:space="preserve"> שא</w:t>
      </w:r>
      <w:r w:rsidRPr="00CC7796">
        <w:rPr>
          <w:rFonts w:ascii="Tahoma" w:hAnsi="Tahoma" w:cs="Tahoma"/>
          <w:color w:val="000000" w:themeColor="text1"/>
          <w:sz w:val="32"/>
          <w:szCs w:val="32"/>
          <w:shd w:val="clear" w:color="auto" w:fill="E6E7D7"/>
          <w:rtl/>
        </w:rPr>
        <w:t>לות בנוגע לבריאות הגוף ואורח חיי</w:t>
      </w:r>
      <w:r w:rsidR="00442513">
        <w:rPr>
          <w:rFonts w:ascii="Tahoma" w:hAnsi="Tahoma" w:cs="Tahoma" w:hint="cs"/>
          <w:color w:val="000000" w:themeColor="text1"/>
          <w:sz w:val="32"/>
          <w:szCs w:val="32"/>
          <w:shd w:val="clear" w:color="auto" w:fill="E6E7D7"/>
          <w:rtl/>
        </w:rPr>
        <w:t>ם</w:t>
      </w:r>
      <w:r w:rsidRPr="00CC7796">
        <w:rPr>
          <w:rFonts w:ascii="Tahoma" w:hAnsi="Tahoma" w:cs="Tahoma" w:hint="cs"/>
          <w:color w:val="000000" w:themeColor="text1"/>
          <w:sz w:val="32"/>
          <w:szCs w:val="32"/>
          <w:shd w:val="clear" w:color="auto" w:fill="E6E7D7"/>
          <w:rtl/>
        </w:rPr>
        <w:t xml:space="preserve"> בריא. הוא האמין בעיקרון הבא: </w:t>
      </w:r>
      <w:r w:rsidRPr="00CC7796">
        <w:rPr>
          <w:rStyle w:val="af7"/>
          <w:rFonts w:ascii="Tahoma" w:hAnsi="Tahoma" w:cs="Tahoma"/>
          <w:b w:val="0"/>
          <w:bCs w:val="0"/>
          <w:color w:val="000000" w:themeColor="text1"/>
          <w:sz w:val="32"/>
          <w:szCs w:val="32"/>
          <w:shd w:val="clear" w:color="auto" w:fill="E6E7D7"/>
          <w:rtl/>
        </w:rPr>
        <w:t>בבוקר תאכל כמו מלך, בצהריים כמו בן מלך, ובערב כאביון</w:t>
      </w:r>
      <w:r w:rsidRPr="00CC7796">
        <w:rPr>
          <w:rFonts w:ascii="Tahoma" w:hAnsi="Tahoma" w:cs="Tahoma"/>
          <w:b/>
          <w:bCs/>
          <w:color w:val="000000" w:themeColor="text1"/>
          <w:sz w:val="32"/>
          <w:szCs w:val="32"/>
          <w:shd w:val="clear" w:color="auto" w:fill="E6E7D7"/>
        </w:rPr>
        <w:t>"</w:t>
      </w:r>
      <w:r w:rsidRPr="00CC7796">
        <w:rPr>
          <w:rFonts w:ascii="Tahoma" w:hAnsi="Tahoma" w:cs="Tahoma" w:hint="cs"/>
          <w:b/>
          <w:bCs/>
          <w:color w:val="000000" w:themeColor="text1"/>
          <w:sz w:val="32"/>
          <w:szCs w:val="32"/>
          <w:shd w:val="clear" w:color="auto" w:fill="E6E7D7"/>
          <w:rtl/>
        </w:rPr>
        <w:t>.</w:t>
      </w:r>
    </w:p>
    <w:p w14:paraId="6145B7C0" w14:textId="7D369B9F" w:rsidR="00F525C0" w:rsidRPr="00442513" w:rsidRDefault="00442513" w:rsidP="00F525C0">
      <w:pPr>
        <w:pStyle w:val="sargel-kavafrada"/>
        <w:spacing w:line="360" w:lineRule="auto"/>
        <w:rPr>
          <w:rFonts w:asciiTheme="minorHAnsi" w:hAnsiTheme="minorHAnsi" w:cs="David"/>
          <w:b/>
          <w:bCs/>
          <w:sz w:val="32"/>
          <w:szCs w:val="32"/>
          <w:rtl/>
        </w:rPr>
      </w:pPr>
      <w:r w:rsidRPr="00442513">
        <w:rPr>
          <w:rFonts w:asciiTheme="minorHAnsi" w:hAnsiTheme="minorHAnsi" w:cs="David" w:hint="cs"/>
          <w:b/>
          <w:bCs/>
          <w:sz w:val="32"/>
          <w:szCs w:val="32"/>
          <w:rtl/>
        </w:rPr>
        <w:t>האם תוכלו להסביר את אמירתו של הרמב"ם?</w:t>
      </w:r>
    </w:p>
    <w:p w14:paraId="33D7339E" w14:textId="77777777" w:rsidR="00442513" w:rsidRDefault="00442513">
      <w:pPr>
        <w:widowControl/>
        <w:suppressAutoHyphens w:val="0"/>
        <w:autoSpaceDE/>
        <w:autoSpaceDN/>
        <w:bidi w:val="0"/>
        <w:adjustRightInd/>
        <w:spacing w:line="276" w:lineRule="auto"/>
        <w:textAlignment w:val="auto"/>
        <w:rPr>
          <w:rFonts w:ascii="Calibri Light" w:hAnsi="Calibri Light" w:cs="Times New Roman"/>
          <w:b/>
          <w:bCs/>
          <w:kern w:val="32"/>
          <w:sz w:val="32"/>
          <w:szCs w:val="32"/>
          <w:rtl/>
          <w:lang w:bidi="he-IL"/>
        </w:rPr>
      </w:pPr>
      <w:r>
        <w:rPr>
          <w:rtl/>
          <w:lang w:bidi="he-IL"/>
        </w:rPr>
        <w:br w:type="page"/>
      </w:r>
    </w:p>
    <w:p w14:paraId="027E1E06" w14:textId="32FD2091" w:rsidR="001F361C" w:rsidRPr="00FA321C" w:rsidRDefault="001F361C" w:rsidP="00FA321C">
      <w:pPr>
        <w:pStyle w:val="1"/>
        <w:rPr>
          <w:rFonts w:asciiTheme="minorHAnsi" w:hAnsiTheme="minorHAnsi" w:cs="David"/>
          <w:sz w:val="28"/>
          <w:szCs w:val="28"/>
          <w:rtl/>
        </w:rPr>
      </w:pPr>
      <w:bookmarkStart w:id="15" w:name="_Toc413522172"/>
      <w:r>
        <w:rPr>
          <w:rFonts w:hint="cs"/>
          <w:rtl/>
          <w:lang w:bidi="he-IL"/>
        </w:rPr>
        <w:lastRenderedPageBreak/>
        <w:t>ביבליוגרפיה</w:t>
      </w:r>
      <w:bookmarkEnd w:id="15"/>
    </w:p>
    <w:p w14:paraId="3B527C22" w14:textId="00A70CB3" w:rsidR="001F361C" w:rsidRDefault="00CE1477" w:rsidP="001E289B">
      <w:hyperlink r:id="rId27" w:history="1">
        <w:r w:rsidR="001F361C" w:rsidRPr="001E289B">
          <w:rPr>
            <w:rStyle w:val="Hyperlink"/>
            <w:rFonts w:ascii="David" w:hAnsi="David" w:cs="David"/>
            <w:b/>
            <w:bCs/>
            <w:sz w:val="24"/>
            <w:szCs w:val="24"/>
            <w:rtl/>
            <w:lang w:bidi="he-IL"/>
          </w:rPr>
          <w:t>השוואה</w:t>
        </w:r>
      </w:hyperlink>
      <w:r w:rsidR="001A18CF">
        <w:rPr>
          <w:rFonts w:ascii="David" w:hAnsi="David" w:cs="David" w:hint="cs"/>
          <w:b/>
          <w:bCs/>
          <w:sz w:val="24"/>
          <w:szCs w:val="24"/>
          <w:rtl/>
          <w:lang w:bidi="he-IL"/>
        </w:rPr>
        <w:t xml:space="preserve"> </w:t>
      </w:r>
      <w:r w:rsidR="001F361C" w:rsidRPr="00B34125">
        <w:rPr>
          <w:rFonts w:ascii="David" w:hAnsi="David" w:cs="David"/>
          <w:b/>
          <w:bCs/>
          <w:sz w:val="24"/>
          <w:szCs w:val="24"/>
          <w:rtl/>
        </w:rPr>
        <w:t xml:space="preserve">– </w:t>
      </w:r>
      <w:r w:rsidR="001F361C" w:rsidRPr="00B34125">
        <w:rPr>
          <w:rFonts w:ascii="David" w:hAnsi="David" w:cs="David"/>
          <w:sz w:val="24"/>
          <w:szCs w:val="24"/>
          <w:rtl/>
          <w:lang w:bidi="he-IL"/>
        </w:rPr>
        <w:t>מבנית להעמקה במיומנות ההשוואה ויישומה בהבנת הנקרא ובהבעה</w:t>
      </w:r>
      <w:r w:rsidR="001F361C" w:rsidRPr="00B34125">
        <w:rPr>
          <w:rFonts w:ascii="David" w:hAnsi="David" w:cs="David"/>
          <w:sz w:val="24"/>
          <w:szCs w:val="24"/>
          <w:rtl/>
        </w:rPr>
        <w:t xml:space="preserve">, </w:t>
      </w:r>
      <w:r w:rsidR="001F361C" w:rsidRPr="00B34125">
        <w:rPr>
          <w:rFonts w:ascii="David" w:hAnsi="David" w:cs="David"/>
          <w:sz w:val="24"/>
          <w:szCs w:val="24"/>
          <w:rtl/>
          <w:lang w:bidi="he-IL"/>
        </w:rPr>
        <w:t>בהוצאת</w:t>
      </w:r>
      <w:r w:rsidR="001F361C" w:rsidRPr="00B34125">
        <w:rPr>
          <w:rFonts w:ascii="David" w:hAnsi="David" w:cs="David"/>
          <w:b/>
          <w:bCs/>
          <w:sz w:val="24"/>
          <w:szCs w:val="24"/>
          <w:rtl/>
          <w:lang w:bidi="he-IL"/>
        </w:rPr>
        <w:t xml:space="preserve"> מכון ברנקו וייס לטיפוח החשיבה ומשרד החינוך מחוז המרכז</w:t>
      </w:r>
      <w:r w:rsidR="001F361C" w:rsidRPr="00B34125">
        <w:rPr>
          <w:rFonts w:ascii="David" w:hAnsi="David" w:cs="David"/>
          <w:b/>
          <w:bCs/>
          <w:sz w:val="24"/>
          <w:szCs w:val="24"/>
          <w:rtl/>
        </w:rPr>
        <w:t xml:space="preserve">, </w:t>
      </w:r>
      <w:r w:rsidR="001F361C" w:rsidRPr="00B34125">
        <w:rPr>
          <w:rFonts w:ascii="David" w:hAnsi="David" w:cs="David"/>
          <w:b/>
          <w:bCs/>
          <w:sz w:val="24"/>
          <w:szCs w:val="24"/>
          <w:rtl/>
          <w:lang w:bidi="he-IL"/>
        </w:rPr>
        <w:t>יחידה להערכה ולמדידה</w:t>
      </w:r>
      <w:r w:rsidR="001E289B">
        <w:rPr>
          <w:rFonts w:cstheme="minorBidi" w:hint="cs"/>
          <w:rtl/>
          <w:lang w:bidi="he-IL"/>
        </w:rPr>
        <w:t>, 2000</w:t>
      </w:r>
      <w:r w:rsidR="001F361C">
        <w:rPr>
          <w:rFonts w:hint="cs"/>
          <w:rtl/>
        </w:rPr>
        <w:t>.</w:t>
      </w:r>
    </w:p>
    <w:p w14:paraId="667107C8" w14:textId="6630D233" w:rsidR="00833807" w:rsidRDefault="00833807" w:rsidP="00833807">
      <w:pPr>
        <w:pStyle w:val="a6"/>
        <w:spacing w:line="276" w:lineRule="auto"/>
        <w:ind w:left="0"/>
        <w:rPr>
          <w:rFonts w:cs="David"/>
          <w:sz w:val="24"/>
          <w:szCs w:val="24"/>
          <w:rtl/>
        </w:rPr>
      </w:pPr>
      <w:r w:rsidRPr="00AF4FB5">
        <w:rPr>
          <w:rFonts w:cs="David" w:hint="cs"/>
          <w:sz w:val="24"/>
          <w:szCs w:val="24"/>
          <w:rtl/>
          <w:lang w:bidi="he-IL"/>
        </w:rPr>
        <w:t>יועד</w:t>
      </w:r>
      <w:r w:rsidRPr="00AF4FB5">
        <w:rPr>
          <w:rFonts w:cs="David" w:hint="cs"/>
          <w:sz w:val="24"/>
          <w:szCs w:val="24"/>
          <w:rtl/>
        </w:rPr>
        <w:t xml:space="preserve">, </w:t>
      </w:r>
      <w:r w:rsidRPr="00AF4FB5">
        <w:rPr>
          <w:rFonts w:cs="David" w:hint="cs"/>
          <w:sz w:val="24"/>
          <w:szCs w:val="24"/>
          <w:rtl/>
          <w:lang w:bidi="he-IL"/>
        </w:rPr>
        <w:t>צ</w:t>
      </w:r>
      <w:r w:rsidRPr="00AF4FB5">
        <w:rPr>
          <w:rFonts w:cs="David" w:hint="cs"/>
          <w:sz w:val="24"/>
          <w:szCs w:val="24"/>
          <w:rtl/>
        </w:rPr>
        <w:t xml:space="preserve">' </w:t>
      </w:r>
      <w:r w:rsidRPr="00AF4FB5">
        <w:rPr>
          <w:rFonts w:cs="David" w:hint="cs"/>
          <w:sz w:val="24"/>
          <w:szCs w:val="24"/>
          <w:rtl/>
          <w:lang w:bidi="he-IL"/>
        </w:rPr>
        <w:t>ואח</w:t>
      </w:r>
      <w:r w:rsidRPr="00AF4FB5">
        <w:rPr>
          <w:rFonts w:cs="David" w:hint="cs"/>
          <w:sz w:val="24"/>
          <w:szCs w:val="24"/>
          <w:rtl/>
        </w:rPr>
        <w:t xml:space="preserve">' (2009). </w:t>
      </w:r>
      <w:hyperlink r:id="rId28" w:history="1">
        <w:r w:rsidRPr="00B34125">
          <w:rPr>
            <w:rStyle w:val="Hyperlink"/>
            <w:rFonts w:cs="David" w:hint="cs"/>
            <w:b/>
            <w:bCs/>
            <w:sz w:val="24"/>
            <w:szCs w:val="24"/>
            <w:rtl/>
            <w:lang w:bidi="he-IL"/>
          </w:rPr>
          <w:t>אסטרטגיות חשיבה מסדר גבוה</w:t>
        </w:r>
      </w:hyperlink>
      <w:r w:rsidRPr="00AF4FB5">
        <w:rPr>
          <w:rFonts w:cs="David" w:hint="cs"/>
          <w:sz w:val="24"/>
          <w:szCs w:val="24"/>
          <w:rtl/>
        </w:rPr>
        <w:t xml:space="preserve">: </w:t>
      </w:r>
      <w:r w:rsidRPr="00AF4FB5">
        <w:rPr>
          <w:rFonts w:cs="David" w:hint="cs"/>
          <w:sz w:val="24"/>
          <w:szCs w:val="24"/>
          <w:rtl/>
          <w:lang w:bidi="he-IL"/>
        </w:rPr>
        <w:t>מסמך מנחה למתכנני תכניות לימודים ארציות ומקומיות ולמפתחי חומרי למידה</w:t>
      </w:r>
      <w:r w:rsidRPr="00AF4FB5">
        <w:rPr>
          <w:rFonts w:cs="David" w:hint="cs"/>
          <w:sz w:val="24"/>
          <w:szCs w:val="24"/>
          <w:rtl/>
        </w:rPr>
        <w:t xml:space="preserve">, </w:t>
      </w:r>
      <w:r w:rsidRPr="00AF4FB5">
        <w:rPr>
          <w:rFonts w:cs="David" w:hint="cs"/>
          <w:sz w:val="24"/>
          <w:szCs w:val="24"/>
          <w:rtl/>
          <w:lang w:bidi="he-IL"/>
        </w:rPr>
        <w:t>משרד החינוך</w:t>
      </w:r>
      <w:r w:rsidRPr="00AF4FB5">
        <w:rPr>
          <w:rFonts w:cs="David" w:hint="cs"/>
          <w:sz w:val="24"/>
          <w:szCs w:val="24"/>
          <w:rtl/>
        </w:rPr>
        <w:t xml:space="preserve">, </w:t>
      </w:r>
      <w:r w:rsidRPr="00AF4FB5">
        <w:rPr>
          <w:rFonts w:cs="David" w:hint="cs"/>
          <w:sz w:val="24"/>
          <w:szCs w:val="24"/>
          <w:rtl/>
          <w:lang w:bidi="he-IL"/>
        </w:rPr>
        <w:t>המזכירות הפדגוגית</w:t>
      </w:r>
      <w:r w:rsidRPr="00AF4FB5">
        <w:rPr>
          <w:rFonts w:cs="David" w:hint="cs"/>
          <w:sz w:val="24"/>
          <w:szCs w:val="24"/>
          <w:rtl/>
        </w:rPr>
        <w:t xml:space="preserve">, </w:t>
      </w:r>
      <w:r w:rsidRPr="00AF4FB5">
        <w:rPr>
          <w:rFonts w:cs="David" w:hint="cs"/>
          <w:sz w:val="24"/>
          <w:szCs w:val="24"/>
          <w:rtl/>
          <w:lang w:bidi="he-IL"/>
        </w:rPr>
        <w:t>האגף לתכנון ולפיתוח תכניות לימודים</w:t>
      </w:r>
      <w:r w:rsidRPr="00AF4FB5">
        <w:rPr>
          <w:rFonts w:cs="David" w:hint="cs"/>
          <w:sz w:val="24"/>
          <w:szCs w:val="24"/>
          <w:rtl/>
        </w:rPr>
        <w:t>.</w:t>
      </w:r>
    </w:p>
    <w:p w14:paraId="194475ED" w14:textId="77777777" w:rsidR="001F361C" w:rsidRPr="002823BB" w:rsidRDefault="001F361C" w:rsidP="001F361C">
      <w:pPr>
        <w:rPr>
          <w:b/>
          <w:bCs/>
        </w:rPr>
      </w:pPr>
    </w:p>
    <w:p w14:paraId="726CB8A5" w14:textId="77777777" w:rsidR="001F361C" w:rsidRPr="001F361C" w:rsidRDefault="001F361C" w:rsidP="001F361C">
      <w:pPr>
        <w:rPr>
          <w:lang w:bidi="he-IL"/>
        </w:rPr>
      </w:pPr>
    </w:p>
    <w:p w14:paraId="4FF490F2" w14:textId="4D43F1DC" w:rsidR="00C95FAE" w:rsidRDefault="00C95FAE" w:rsidP="004A3B9D">
      <w:pPr>
        <w:widowControl/>
        <w:spacing w:line="288" w:lineRule="auto"/>
        <w:rPr>
          <w:rFonts w:cs="David"/>
          <w:sz w:val="20"/>
          <w:szCs w:val="20"/>
          <w:rtl/>
          <w:lang w:bidi="he-IL"/>
        </w:rPr>
      </w:pPr>
    </w:p>
    <w:sectPr w:rsidR="00C95FAE" w:rsidSect="00962079">
      <w:headerReference w:type="even" r:id="rId29"/>
      <w:headerReference w:type="default" r:id="rId30"/>
      <w:footerReference w:type="default" r:id="rId31"/>
      <w:headerReference w:type="first" r:id="rId3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D9D7F4" w14:textId="77777777" w:rsidR="00CE1477" w:rsidRDefault="00CE1477" w:rsidP="007808B7">
      <w:pPr>
        <w:spacing w:after="0" w:line="240" w:lineRule="auto"/>
      </w:pPr>
      <w:r>
        <w:separator/>
      </w:r>
    </w:p>
  </w:endnote>
  <w:endnote w:type="continuationSeparator" w:id="0">
    <w:p w14:paraId="2D1D8B26" w14:textId="77777777" w:rsidR="00CE1477" w:rsidRDefault="00CE1477" w:rsidP="00780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MFOBold">
    <w:altName w:val="Times New Roman"/>
    <w:panose1 w:val="00000000000000000000"/>
    <w:charset w:val="B3"/>
    <w:family w:val="auto"/>
    <w:notTrueType/>
    <w:pitch w:val="default"/>
    <w:sig w:usb0="00000001"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DavidMFO">
    <w:altName w:val="Times New Roman"/>
    <w:panose1 w:val="00000000000000000000"/>
    <w:charset w:val="B3"/>
    <w:family w:val="auto"/>
    <w:notTrueType/>
    <w:pitch w:val="default"/>
    <w:sig w:usb0="00000001"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WinSoftPro-Medium">
    <w:altName w:val="Times New Roman"/>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Guttman Yad-Brush">
    <w:panose1 w:val="02010401010101010101"/>
    <w:charset w:val="B1"/>
    <w:family w:val="auto"/>
    <w:pitch w:val="variable"/>
    <w:sig w:usb0="00000801" w:usb1="40000000" w:usb2="00000000" w:usb3="00000000" w:csb0="00000020" w:csb1="00000000"/>
  </w:font>
  <w:font w:name="Aharoni">
    <w:panose1 w:val="02010803020104030203"/>
    <w:charset w:val="B1"/>
    <w:family w:val="auto"/>
    <w:pitch w:val="variable"/>
    <w:sig w:usb0="00000801" w:usb1="00000000" w:usb2="00000000" w:usb3="00000000" w:csb0="00000020" w:csb1="00000000"/>
  </w:font>
  <w:font w:name="Webdings">
    <w:panose1 w:val="05030102010509060703"/>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n-c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92386028"/>
      <w:docPartObj>
        <w:docPartGallery w:val="Page Numbers (Bottom of Page)"/>
        <w:docPartUnique/>
      </w:docPartObj>
    </w:sdtPr>
    <w:sdtEndPr>
      <w:rPr>
        <w:cs/>
      </w:rPr>
    </w:sdtEndPr>
    <w:sdtContent>
      <w:p w14:paraId="36ADBBA3" w14:textId="77777777" w:rsidR="00FA321C" w:rsidRDefault="00FA321C">
        <w:pPr>
          <w:pStyle w:val="ad"/>
          <w:jc w:val="right"/>
          <w:rPr>
            <w:rtl/>
            <w:cs/>
          </w:rPr>
        </w:pPr>
        <w:r>
          <w:fldChar w:fldCharType="begin"/>
        </w:r>
        <w:r>
          <w:instrText>PAGE   \* MERGEFORMAT</w:instrText>
        </w:r>
        <w:r>
          <w:fldChar w:fldCharType="separate"/>
        </w:r>
        <w:r w:rsidR="00F14CEA" w:rsidRPr="00F14CEA">
          <w:rPr>
            <w:noProof/>
            <w:rtl/>
            <w:lang w:val="he-IL" w:bidi="he-IL"/>
          </w:rPr>
          <w:t>4</w:t>
        </w:r>
        <w:r>
          <w:rPr>
            <w:noProof/>
            <w:lang w:val="he-IL" w:bidi="he-IL"/>
          </w:rPr>
          <w:fldChar w:fldCharType="end"/>
        </w:r>
      </w:p>
    </w:sdtContent>
  </w:sdt>
  <w:p w14:paraId="420428CB" w14:textId="77777777" w:rsidR="00FA321C" w:rsidRDefault="00FA321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B5D8E4" w14:textId="77777777" w:rsidR="00CE1477" w:rsidRDefault="00CE1477" w:rsidP="007808B7">
      <w:pPr>
        <w:spacing w:after="0" w:line="240" w:lineRule="auto"/>
      </w:pPr>
      <w:r>
        <w:separator/>
      </w:r>
    </w:p>
  </w:footnote>
  <w:footnote w:type="continuationSeparator" w:id="0">
    <w:p w14:paraId="3CB01936" w14:textId="77777777" w:rsidR="00CE1477" w:rsidRDefault="00CE1477" w:rsidP="007808B7">
      <w:pPr>
        <w:spacing w:after="0" w:line="240" w:lineRule="auto"/>
      </w:pPr>
      <w:r>
        <w:continuationSeparator/>
      </w:r>
    </w:p>
  </w:footnote>
  <w:footnote w:id="1">
    <w:p w14:paraId="261E903C" w14:textId="1BB9DD43" w:rsidR="00FA321C" w:rsidRPr="003B454F" w:rsidRDefault="00FA321C">
      <w:pPr>
        <w:pStyle w:val="a8"/>
        <w:rPr>
          <w:rFonts w:cstheme="minorBidi"/>
          <w:rtl/>
          <w:lang w:bidi="he-IL"/>
        </w:rPr>
      </w:pPr>
      <w:r>
        <w:rPr>
          <w:rStyle w:val="aa"/>
        </w:rPr>
        <w:footnoteRef/>
      </w:r>
      <w:r>
        <w:rPr>
          <w:rFonts w:cs="Times New Roman"/>
          <w:rtl/>
        </w:rPr>
        <w:t xml:space="preserve"> </w:t>
      </w:r>
      <w:r w:rsidRPr="00B72560">
        <w:rPr>
          <w:rFonts w:ascii="David" w:hAnsi="David" w:cs="David"/>
          <w:rtl/>
          <w:lang w:bidi="he-IL"/>
        </w:rPr>
        <w:t>חשוב לשים לב לרמת הכיתה ולניסיונם של התלמידים בהתמודדות עם יצירה של תבחינים ועם כתיבת טקסט של השוואה. אם התלמידים לא התנסו עד כה בכתיבת השוואה, מומלץ ליצור עמם את הטבלה ולפחות חלק מהתבחינים, ובהדרגה לאפשר להם להשוות באופן עצמאי</w:t>
      </w:r>
      <w:r>
        <w:rPr>
          <w:rFonts w:cstheme="minorBidi" w:hint="cs"/>
          <w:rtl/>
          <w:lang w:bidi="he-I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D9570" w14:textId="58C88591" w:rsidR="00FA321C" w:rsidRDefault="00FA321C">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ED423" w14:textId="1FB8E332" w:rsidR="00FA321C" w:rsidRDefault="00FA321C">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E1D39" w14:textId="0B1C53D3" w:rsidR="00FA321C" w:rsidRDefault="00FA321C">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8467F"/>
    <w:multiLevelType w:val="hybridMultilevel"/>
    <w:tmpl w:val="D6F64FA8"/>
    <w:lvl w:ilvl="0" w:tplc="B2F04776">
      <w:start w:val="3"/>
      <w:numFmt w:val="bullet"/>
      <w:lvlText w:val="-"/>
      <w:lvlJc w:val="left"/>
      <w:pPr>
        <w:ind w:left="360" w:hanging="360"/>
      </w:pPr>
      <w:rPr>
        <w:rFonts w:ascii="Arial" w:eastAsia="Times New Roman" w:hAnsi="Arial" w:cs="David"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8B0298"/>
    <w:multiLevelType w:val="hybridMultilevel"/>
    <w:tmpl w:val="F91A160E"/>
    <w:lvl w:ilvl="0" w:tplc="903E2C6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F53D2"/>
    <w:multiLevelType w:val="hybridMultilevel"/>
    <w:tmpl w:val="CA5A6C48"/>
    <w:lvl w:ilvl="0" w:tplc="23189F6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696830"/>
    <w:multiLevelType w:val="hybridMultilevel"/>
    <w:tmpl w:val="5AE4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B23649"/>
    <w:multiLevelType w:val="hybridMultilevel"/>
    <w:tmpl w:val="689ED026"/>
    <w:lvl w:ilvl="0" w:tplc="EF0C2CEA">
      <w:start w:val="1"/>
      <w:numFmt w:val="hebrew1"/>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F850A0"/>
    <w:multiLevelType w:val="hybridMultilevel"/>
    <w:tmpl w:val="D52A55B0"/>
    <w:lvl w:ilvl="0" w:tplc="4CAE0A1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3367EE"/>
    <w:multiLevelType w:val="hybridMultilevel"/>
    <w:tmpl w:val="79D8C772"/>
    <w:lvl w:ilvl="0" w:tplc="132851FA">
      <w:numFmt w:val="bullet"/>
      <w:lvlText w:val="-"/>
      <w:lvlJc w:val="left"/>
      <w:pPr>
        <w:ind w:left="720" w:hanging="360"/>
      </w:pPr>
      <w:rPr>
        <w:rFonts w:ascii="DavidMFOBold" w:eastAsia="Times New Roman" w:hAnsi="DavidMFOBol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38350F"/>
    <w:multiLevelType w:val="hybridMultilevel"/>
    <w:tmpl w:val="C5A4D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EF2166"/>
    <w:multiLevelType w:val="hybridMultilevel"/>
    <w:tmpl w:val="16AC1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8872D9"/>
    <w:multiLevelType w:val="hybridMultilevel"/>
    <w:tmpl w:val="E5DA95F4"/>
    <w:lvl w:ilvl="0" w:tplc="5D3E9FB4">
      <w:start w:val="1"/>
      <w:numFmt w:val="hebrew1"/>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4446E3F"/>
    <w:multiLevelType w:val="hybridMultilevel"/>
    <w:tmpl w:val="29282DDC"/>
    <w:lvl w:ilvl="0" w:tplc="84B48B1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B27429"/>
    <w:multiLevelType w:val="hybridMultilevel"/>
    <w:tmpl w:val="40C2D3EA"/>
    <w:lvl w:ilvl="0" w:tplc="7A9AC8A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0214F0"/>
    <w:multiLevelType w:val="hybridMultilevel"/>
    <w:tmpl w:val="FE4EAE04"/>
    <w:lvl w:ilvl="0" w:tplc="EE12F0C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7C3F18"/>
    <w:multiLevelType w:val="hybridMultilevel"/>
    <w:tmpl w:val="F6E41A54"/>
    <w:lvl w:ilvl="0" w:tplc="47F6FD6A">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9F35C50"/>
    <w:multiLevelType w:val="hybridMultilevel"/>
    <w:tmpl w:val="8946A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C67AB3"/>
    <w:multiLevelType w:val="hybridMultilevel"/>
    <w:tmpl w:val="7368CA4E"/>
    <w:lvl w:ilvl="0" w:tplc="8C9A785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8E6BE8"/>
    <w:multiLevelType w:val="hybridMultilevel"/>
    <w:tmpl w:val="E35CCC9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B1B1A70"/>
    <w:multiLevelType w:val="hybridMultilevel"/>
    <w:tmpl w:val="2548B6DE"/>
    <w:lvl w:ilvl="0" w:tplc="D7D8102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2A7A0B"/>
    <w:multiLevelType w:val="hybridMultilevel"/>
    <w:tmpl w:val="81AACD5E"/>
    <w:lvl w:ilvl="0" w:tplc="305A7BCC">
      <w:start w:val="1"/>
      <w:numFmt w:val="bullet"/>
      <w:lvlText w:val=""/>
      <w:lvlJc w:val="left"/>
      <w:pPr>
        <w:tabs>
          <w:tab w:val="num" w:pos="720"/>
        </w:tabs>
        <w:ind w:left="720" w:hanging="360"/>
      </w:pPr>
      <w:rPr>
        <w:rFonts w:ascii="Wingdings" w:hAnsi="Wingdings" w:hint="default"/>
      </w:rPr>
    </w:lvl>
    <w:lvl w:ilvl="1" w:tplc="C8FAC6D2" w:tentative="1">
      <w:start w:val="1"/>
      <w:numFmt w:val="bullet"/>
      <w:lvlText w:val=""/>
      <w:lvlJc w:val="left"/>
      <w:pPr>
        <w:tabs>
          <w:tab w:val="num" w:pos="1440"/>
        </w:tabs>
        <w:ind w:left="1440" w:hanging="360"/>
      </w:pPr>
      <w:rPr>
        <w:rFonts w:ascii="Wingdings" w:hAnsi="Wingdings" w:hint="default"/>
      </w:rPr>
    </w:lvl>
    <w:lvl w:ilvl="2" w:tplc="1BA26F9A" w:tentative="1">
      <w:start w:val="1"/>
      <w:numFmt w:val="bullet"/>
      <w:lvlText w:val=""/>
      <w:lvlJc w:val="left"/>
      <w:pPr>
        <w:tabs>
          <w:tab w:val="num" w:pos="2160"/>
        </w:tabs>
        <w:ind w:left="2160" w:hanging="360"/>
      </w:pPr>
      <w:rPr>
        <w:rFonts w:ascii="Wingdings" w:hAnsi="Wingdings" w:hint="default"/>
      </w:rPr>
    </w:lvl>
    <w:lvl w:ilvl="3" w:tplc="F54633FE" w:tentative="1">
      <w:start w:val="1"/>
      <w:numFmt w:val="bullet"/>
      <w:lvlText w:val=""/>
      <w:lvlJc w:val="left"/>
      <w:pPr>
        <w:tabs>
          <w:tab w:val="num" w:pos="2880"/>
        </w:tabs>
        <w:ind w:left="2880" w:hanging="360"/>
      </w:pPr>
      <w:rPr>
        <w:rFonts w:ascii="Wingdings" w:hAnsi="Wingdings" w:hint="default"/>
      </w:rPr>
    </w:lvl>
    <w:lvl w:ilvl="4" w:tplc="F04E99E8" w:tentative="1">
      <w:start w:val="1"/>
      <w:numFmt w:val="bullet"/>
      <w:lvlText w:val=""/>
      <w:lvlJc w:val="left"/>
      <w:pPr>
        <w:tabs>
          <w:tab w:val="num" w:pos="3600"/>
        </w:tabs>
        <w:ind w:left="3600" w:hanging="360"/>
      </w:pPr>
      <w:rPr>
        <w:rFonts w:ascii="Wingdings" w:hAnsi="Wingdings" w:hint="default"/>
      </w:rPr>
    </w:lvl>
    <w:lvl w:ilvl="5" w:tplc="C7685E26" w:tentative="1">
      <w:start w:val="1"/>
      <w:numFmt w:val="bullet"/>
      <w:lvlText w:val=""/>
      <w:lvlJc w:val="left"/>
      <w:pPr>
        <w:tabs>
          <w:tab w:val="num" w:pos="4320"/>
        </w:tabs>
        <w:ind w:left="4320" w:hanging="360"/>
      </w:pPr>
      <w:rPr>
        <w:rFonts w:ascii="Wingdings" w:hAnsi="Wingdings" w:hint="default"/>
      </w:rPr>
    </w:lvl>
    <w:lvl w:ilvl="6" w:tplc="2C6209D2" w:tentative="1">
      <w:start w:val="1"/>
      <w:numFmt w:val="bullet"/>
      <w:lvlText w:val=""/>
      <w:lvlJc w:val="left"/>
      <w:pPr>
        <w:tabs>
          <w:tab w:val="num" w:pos="5040"/>
        </w:tabs>
        <w:ind w:left="5040" w:hanging="360"/>
      </w:pPr>
      <w:rPr>
        <w:rFonts w:ascii="Wingdings" w:hAnsi="Wingdings" w:hint="default"/>
      </w:rPr>
    </w:lvl>
    <w:lvl w:ilvl="7" w:tplc="34CCFB42" w:tentative="1">
      <w:start w:val="1"/>
      <w:numFmt w:val="bullet"/>
      <w:lvlText w:val=""/>
      <w:lvlJc w:val="left"/>
      <w:pPr>
        <w:tabs>
          <w:tab w:val="num" w:pos="5760"/>
        </w:tabs>
        <w:ind w:left="5760" w:hanging="360"/>
      </w:pPr>
      <w:rPr>
        <w:rFonts w:ascii="Wingdings" w:hAnsi="Wingdings" w:hint="default"/>
      </w:rPr>
    </w:lvl>
    <w:lvl w:ilvl="8" w:tplc="D34CB462" w:tentative="1">
      <w:start w:val="1"/>
      <w:numFmt w:val="bullet"/>
      <w:lvlText w:val=""/>
      <w:lvlJc w:val="left"/>
      <w:pPr>
        <w:tabs>
          <w:tab w:val="num" w:pos="6480"/>
        </w:tabs>
        <w:ind w:left="6480" w:hanging="360"/>
      </w:pPr>
      <w:rPr>
        <w:rFonts w:ascii="Wingdings" w:hAnsi="Wingdings" w:hint="default"/>
      </w:rPr>
    </w:lvl>
  </w:abstractNum>
  <w:abstractNum w:abstractNumId="19">
    <w:nsid w:val="52153C5C"/>
    <w:multiLevelType w:val="hybridMultilevel"/>
    <w:tmpl w:val="A1D2A042"/>
    <w:lvl w:ilvl="0" w:tplc="8938C95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E51403"/>
    <w:multiLevelType w:val="hybridMultilevel"/>
    <w:tmpl w:val="7DB056C2"/>
    <w:lvl w:ilvl="0" w:tplc="DFFE9FC0">
      <w:start w:val="1"/>
      <w:numFmt w:val="hebrew1"/>
      <w:lvlText w:val="%1."/>
      <w:lvlJc w:val="center"/>
      <w:pPr>
        <w:ind w:left="360" w:hanging="360"/>
      </w:pPr>
      <w:rPr>
        <w:rFonts w:cs="David"/>
        <w:b w:val="0"/>
        <w:bCs w:val="0"/>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21">
    <w:nsid w:val="6891532F"/>
    <w:multiLevelType w:val="hybridMultilevel"/>
    <w:tmpl w:val="FF8A0116"/>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A97A15"/>
    <w:multiLevelType w:val="hybridMultilevel"/>
    <w:tmpl w:val="DCE03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3B7E66"/>
    <w:multiLevelType w:val="hybridMultilevel"/>
    <w:tmpl w:val="016616E6"/>
    <w:lvl w:ilvl="0" w:tplc="BF9EA46A">
      <w:start w:val="1"/>
      <w:numFmt w:val="hebrew1"/>
      <w:lvlText w:val="%1."/>
      <w:lvlJc w:val="left"/>
      <w:pPr>
        <w:ind w:left="720" w:hanging="360"/>
      </w:pPr>
      <w:rPr>
        <w:rFonts w:ascii="Arial" w:hAnsi="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FCF2132"/>
    <w:multiLevelType w:val="hybridMultilevel"/>
    <w:tmpl w:val="81680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1E44B7"/>
    <w:multiLevelType w:val="hybridMultilevel"/>
    <w:tmpl w:val="3DA0A2B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9DA6A8D"/>
    <w:multiLevelType w:val="hybridMultilevel"/>
    <w:tmpl w:val="852AFDFA"/>
    <w:lvl w:ilvl="0" w:tplc="179ADB02">
      <w:start w:val="1"/>
      <w:numFmt w:val="hebrew1"/>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F60088"/>
    <w:multiLevelType w:val="hybridMultilevel"/>
    <w:tmpl w:val="A594AED8"/>
    <w:lvl w:ilvl="0" w:tplc="296C621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12"/>
  </w:num>
  <w:num w:numId="4">
    <w:abstractNumId w:val="6"/>
  </w:num>
  <w:num w:numId="5">
    <w:abstractNumId w:val="22"/>
  </w:num>
  <w:num w:numId="6">
    <w:abstractNumId w:val="17"/>
  </w:num>
  <w:num w:numId="7">
    <w:abstractNumId w:val="27"/>
  </w:num>
  <w:num w:numId="8">
    <w:abstractNumId w:val="25"/>
  </w:num>
  <w:num w:numId="9">
    <w:abstractNumId w:val="18"/>
  </w:num>
  <w:num w:numId="10">
    <w:abstractNumId w:val="2"/>
  </w:num>
  <w:num w:numId="11">
    <w:abstractNumId w:val="3"/>
  </w:num>
  <w:num w:numId="12">
    <w:abstractNumId w:val="0"/>
  </w:num>
  <w:num w:numId="13">
    <w:abstractNumId w:val="5"/>
  </w:num>
  <w:num w:numId="14">
    <w:abstractNumId w:val="19"/>
  </w:num>
  <w:num w:numId="15">
    <w:abstractNumId w:val="1"/>
  </w:num>
  <w:num w:numId="16">
    <w:abstractNumId w:val="11"/>
  </w:num>
  <w:num w:numId="17">
    <w:abstractNumId w:val="23"/>
  </w:num>
  <w:num w:numId="18">
    <w:abstractNumId w:val="26"/>
  </w:num>
  <w:num w:numId="19">
    <w:abstractNumId w:val="20"/>
  </w:num>
  <w:num w:numId="20">
    <w:abstractNumId w:val="13"/>
  </w:num>
  <w:num w:numId="21">
    <w:abstractNumId w:val="9"/>
  </w:num>
  <w:num w:numId="22">
    <w:abstractNumId w:val="21"/>
  </w:num>
  <w:num w:numId="23">
    <w:abstractNumId w:val="10"/>
  </w:num>
  <w:num w:numId="24">
    <w:abstractNumId w:val="15"/>
  </w:num>
  <w:num w:numId="25">
    <w:abstractNumId w:val="14"/>
  </w:num>
  <w:num w:numId="26">
    <w:abstractNumId w:val="24"/>
  </w:num>
  <w:num w:numId="27">
    <w:abstractNumId w:val="8"/>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A" w:vendorID="64" w:dllVersion="131078" w:nlCheck="1" w:checkStyle="0"/>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8B7"/>
    <w:rsid w:val="00002DCA"/>
    <w:rsid w:val="00013655"/>
    <w:rsid w:val="0003493C"/>
    <w:rsid w:val="000633BC"/>
    <w:rsid w:val="00065149"/>
    <w:rsid w:val="00073A2F"/>
    <w:rsid w:val="00091048"/>
    <w:rsid w:val="000A7C5A"/>
    <w:rsid w:val="000B358F"/>
    <w:rsid w:val="000B6ECD"/>
    <w:rsid w:val="000D01B1"/>
    <w:rsid w:val="000F7A37"/>
    <w:rsid w:val="00100081"/>
    <w:rsid w:val="0010415C"/>
    <w:rsid w:val="00116876"/>
    <w:rsid w:val="00131911"/>
    <w:rsid w:val="0014484B"/>
    <w:rsid w:val="001865D5"/>
    <w:rsid w:val="001A18CF"/>
    <w:rsid w:val="001C5BD9"/>
    <w:rsid w:val="001C6483"/>
    <w:rsid w:val="001E1158"/>
    <w:rsid w:val="001E289B"/>
    <w:rsid w:val="001F058F"/>
    <w:rsid w:val="001F361C"/>
    <w:rsid w:val="002105E0"/>
    <w:rsid w:val="002308FB"/>
    <w:rsid w:val="00230F1E"/>
    <w:rsid w:val="0024225A"/>
    <w:rsid w:val="00252259"/>
    <w:rsid w:val="002652AA"/>
    <w:rsid w:val="002823BB"/>
    <w:rsid w:val="00287B26"/>
    <w:rsid w:val="002B3DA1"/>
    <w:rsid w:val="002B6A8A"/>
    <w:rsid w:val="002C0F63"/>
    <w:rsid w:val="002E415A"/>
    <w:rsid w:val="002E5E14"/>
    <w:rsid w:val="00301375"/>
    <w:rsid w:val="00303610"/>
    <w:rsid w:val="0031285C"/>
    <w:rsid w:val="00312C32"/>
    <w:rsid w:val="00317F98"/>
    <w:rsid w:val="0033507C"/>
    <w:rsid w:val="00354031"/>
    <w:rsid w:val="00354DC8"/>
    <w:rsid w:val="00356AC3"/>
    <w:rsid w:val="0038552C"/>
    <w:rsid w:val="003A0B03"/>
    <w:rsid w:val="003B454F"/>
    <w:rsid w:val="003C6B81"/>
    <w:rsid w:val="003D7108"/>
    <w:rsid w:val="003E751E"/>
    <w:rsid w:val="003F48BA"/>
    <w:rsid w:val="003F5D2A"/>
    <w:rsid w:val="004306CF"/>
    <w:rsid w:val="004312D7"/>
    <w:rsid w:val="00432DD3"/>
    <w:rsid w:val="00442513"/>
    <w:rsid w:val="00444681"/>
    <w:rsid w:val="0046563A"/>
    <w:rsid w:val="004656EE"/>
    <w:rsid w:val="004669B4"/>
    <w:rsid w:val="00480795"/>
    <w:rsid w:val="00496DA6"/>
    <w:rsid w:val="004A1B0B"/>
    <w:rsid w:val="004A3B9D"/>
    <w:rsid w:val="004B70ED"/>
    <w:rsid w:val="004B717F"/>
    <w:rsid w:val="004C2BC8"/>
    <w:rsid w:val="004C47FF"/>
    <w:rsid w:val="004E02C2"/>
    <w:rsid w:val="005113F2"/>
    <w:rsid w:val="00512CF4"/>
    <w:rsid w:val="00533354"/>
    <w:rsid w:val="00545D63"/>
    <w:rsid w:val="00545DAA"/>
    <w:rsid w:val="00553EB7"/>
    <w:rsid w:val="005568FE"/>
    <w:rsid w:val="00572293"/>
    <w:rsid w:val="0057622C"/>
    <w:rsid w:val="00597D23"/>
    <w:rsid w:val="005D7C24"/>
    <w:rsid w:val="005E1FE9"/>
    <w:rsid w:val="005F0D17"/>
    <w:rsid w:val="005F340D"/>
    <w:rsid w:val="006066FE"/>
    <w:rsid w:val="00644115"/>
    <w:rsid w:val="00644977"/>
    <w:rsid w:val="00647314"/>
    <w:rsid w:val="00685F44"/>
    <w:rsid w:val="00693CAF"/>
    <w:rsid w:val="006A4326"/>
    <w:rsid w:val="006C4813"/>
    <w:rsid w:val="00711D46"/>
    <w:rsid w:val="007329A8"/>
    <w:rsid w:val="007808B7"/>
    <w:rsid w:val="007820CA"/>
    <w:rsid w:val="007E57B4"/>
    <w:rsid w:val="00827407"/>
    <w:rsid w:val="00833807"/>
    <w:rsid w:val="00834B9C"/>
    <w:rsid w:val="008560D6"/>
    <w:rsid w:val="00874277"/>
    <w:rsid w:val="008761B7"/>
    <w:rsid w:val="00883EDD"/>
    <w:rsid w:val="008B1556"/>
    <w:rsid w:val="008D40AC"/>
    <w:rsid w:val="008D6FA6"/>
    <w:rsid w:val="008E7AEF"/>
    <w:rsid w:val="008F50BF"/>
    <w:rsid w:val="00903909"/>
    <w:rsid w:val="00921983"/>
    <w:rsid w:val="00940EF0"/>
    <w:rsid w:val="00942B69"/>
    <w:rsid w:val="00944B3C"/>
    <w:rsid w:val="009470C4"/>
    <w:rsid w:val="00955C58"/>
    <w:rsid w:val="00962079"/>
    <w:rsid w:val="00964F85"/>
    <w:rsid w:val="00972962"/>
    <w:rsid w:val="0097508B"/>
    <w:rsid w:val="00992F9D"/>
    <w:rsid w:val="009C0972"/>
    <w:rsid w:val="009C0C7F"/>
    <w:rsid w:val="009E17A0"/>
    <w:rsid w:val="00A34D42"/>
    <w:rsid w:val="00A47FF2"/>
    <w:rsid w:val="00A602FE"/>
    <w:rsid w:val="00A6630C"/>
    <w:rsid w:val="00A7532E"/>
    <w:rsid w:val="00AB1CA3"/>
    <w:rsid w:val="00AB50AD"/>
    <w:rsid w:val="00AD38D8"/>
    <w:rsid w:val="00B01059"/>
    <w:rsid w:val="00B04D48"/>
    <w:rsid w:val="00B21A21"/>
    <w:rsid w:val="00B34125"/>
    <w:rsid w:val="00B513EF"/>
    <w:rsid w:val="00B63DD7"/>
    <w:rsid w:val="00B72560"/>
    <w:rsid w:val="00B83DFD"/>
    <w:rsid w:val="00B903F1"/>
    <w:rsid w:val="00BA3EF1"/>
    <w:rsid w:val="00BA54E7"/>
    <w:rsid w:val="00BD4328"/>
    <w:rsid w:val="00BD497E"/>
    <w:rsid w:val="00BD7848"/>
    <w:rsid w:val="00BF3B27"/>
    <w:rsid w:val="00C017BD"/>
    <w:rsid w:val="00C06582"/>
    <w:rsid w:val="00C30EEF"/>
    <w:rsid w:val="00C4637B"/>
    <w:rsid w:val="00C62F4C"/>
    <w:rsid w:val="00C930DB"/>
    <w:rsid w:val="00C95FAE"/>
    <w:rsid w:val="00CC7796"/>
    <w:rsid w:val="00CD000B"/>
    <w:rsid w:val="00CD541F"/>
    <w:rsid w:val="00CD70F9"/>
    <w:rsid w:val="00CE1477"/>
    <w:rsid w:val="00D019D0"/>
    <w:rsid w:val="00D12BDB"/>
    <w:rsid w:val="00D532EC"/>
    <w:rsid w:val="00D64436"/>
    <w:rsid w:val="00D73E4B"/>
    <w:rsid w:val="00DD23CC"/>
    <w:rsid w:val="00DF0F5C"/>
    <w:rsid w:val="00E0006C"/>
    <w:rsid w:val="00E15CF9"/>
    <w:rsid w:val="00E24E10"/>
    <w:rsid w:val="00E4006B"/>
    <w:rsid w:val="00E44485"/>
    <w:rsid w:val="00E701B0"/>
    <w:rsid w:val="00EA67EF"/>
    <w:rsid w:val="00EB7059"/>
    <w:rsid w:val="00EE3BC5"/>
    <w:rsid w:val="00EF193C"/>
    <w:rsid w:val="00F14CEA"/>
    <w:rsid w:val="00F40917"/>
    <w:rsid w:val="00F525C0"/>
    <w:rsid w:val="00F56636"/>
    <w:rsid w:val="00F622F7"/>
    <w:rsid w:val="00F93155"/>
    <w:rsid w:val="00F936ED"/>
    <w:rsid w:val="00FA321C"/>
    <w:rsid w:val="00FA447B"/>
    <w:rsid w:val="00FD7C15"/>
    <w:rsid w:val="00FE3792"/>
    <w:rsid w:val="00FF1903"/>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ECEC89"/>
  <w15:docId w15:val="{9B8BF408-B12B-444B-A216-F68D0C48B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99"/>
    <w:qFormat/>
    <w:rsid w:val="007808B7"/>
    <w:pPr>
      <w:widowControl w:val="0"/>
      <w:suppressAutoHyphens/>
      <w:autoSpaceDE w:val="0"/>
      <w:autoSpaceDN w:val="0"/>
      <w:bidi/>
      <w:adjustRightInd w:val="0"/>
      <w:spacing w:line="264" w:lineRule="auto"/>
      <w:textAlignment w:val="center"/>
    </w:pPr>
    <w:rPr>
      <w:rFonts w:ascii="DavidMFO" w:eastAsia="Times New Roman" w:hAnsi="DavidMFO" w:cs="DavidMFO"/>
      <w:color w:val="000000"/>
      <w:lang w:bidi="ar-SA"/>
    </w:rPr>
  </w:style>
  <w:style w:type="paragraph" w:styleId="1">
    <w:name w:val="heading 1"/>
    <w:basedOn w:val="a"/>
    <w:next w:val="a"/>
    <w:link w:val="10"/>
    <w:uiPriority w:val="9"/>
    <w:qFormat/>
    <w:rsid w:val="007808B7"/>
    <w:pPr>
      <w:keepNext/>
      <w:spacing w:before="240" w:after="60"/>
      <w:outlineLvl w:val="0"/>
    </w:pPr>
    <w:rPr>
      <w:rFonts w:ascii="Calibri Light" w:hAnsi="Calibri Light" w:cs="Times New Roman"/>
      <w:b/>
      <w:bCs/>
      <w:kern w:val="32"/>
      <w:sz w:val="32"/>
      <w:szCs w:val="32"/>
    </w:rPr>
  </w:style>
  <w:style w:type="paragraph" w:styleId="2">
    <w:name w:val="heading 2"/>
    <w:basedOn w:val="a"/>
    <w:next w:val="a"/>
    <w:link w:val="20"/>
    <w:uiPriority w:val="9"/>
    <w:unhideWhenUsed/>
    <w:qFormat/>
    <w:rsid w:val="00CD541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CD541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7808B7"/>
    <w:rPr>
      <w:rFonts w:ascii="Calibri Light" w:eastAsia="Times New Roman" w:hAnsi="Calibri Light" w:cs="Times New Roman"/>
      <w:b/>
      <w:bCs/>
      <w:color w:val="000000"/>
      <w:kern w:val="32"/>
      <w:sz w:val="32"/>
      <w:szCs w:val="32"/>
      <w:lang w:bidi="ar-SA"/>
    </w:rPr>
  </w:style>
  <w:style w:type="paragraph" w:customStyle="1" w:styleId="NoParagraphStyle">
    <w:name w:val="[No Paragraph Style]"/>
    <w:rsid w:val="007808B7"/>
    <w:pPr>
      <w:widowControl w:val="0"/>
      <w:autoSpaceDE w:val="0"/>
      <w:autoSpaceDN w:val="0"/>
      <w:bidi/>
      <w:adjustRightInd w:val="0"/>
      <w:spacing w:after="0" w:line="288" w:lineRule="auto"/>
      <w:textAlignment w:val="center"/>
    </w:pPr>
    <w:rPr>
      <w:rFonts w:ascii="WinSoftPro-Medium" w:eastAsia="Times New Roman" w:hAnsi="WinSoftPro-Medium" w:cs="WinSoftPro-Medium"/>
      <w:color w:val="000000"/>
      <w:sz w:val="24"/>
      <w:szCs w:val="24"/>
    </w:rPr>
  </w:style>
  <w:style w:type="paragraph" w:customStyle="1" w:styleId="Sargel1">
    <w:name w:val="Sargel 1"/>
    <w:basedOn w:val="NoParagraphStyle"/>
    <w:uiPriority w:val="99"/>
    <w:rsid w:val="007808B7"/>
    <w:pPr>
      <w:suppressAutoHyphens/>
      <w:spacing w:before="57" w:after="57" w:line="380" w:lineRule="atLeast"/>
    </w:pPr>
    <w:rPr>
      <w:rFonts w:ascii="DavidMFO" w:hAnsi="DavidMFO" w:cs="David"/>
      <w:sz w:val="30"/>
      <w:szCs w:val="30"/>
    </w:rPr>
  </w:style>
  <w:style w:type="paragraph" w:customStyle="1" w:styleId="Sheela">
    <w:name w:val="Sheela"/>
    <w:basedOn w:val="NoParagraphStyle"/>
    <w:uiPriority w:val="99"/>
    <w:rsid w:val="007808B7"/>
    <w:pPr>
      <w:tabs>
        <w:tab w:val="left" w:pos="1304"/>
        <w:tab w:val="left" w:pos="3969"/>
      </w:tabs>
      <w:spacing w:line="380" w:lineRule="atLeast"/>
    </w:pPr>
    <w:rPr>
      <w:rFonts w:ascii="DavidMFOBold" w:hAnsi="DavidMFOBold" w:cs="David"/>
      <w:b/>
      <w:bCs/>
      <w:sz w:val="30"/>
      <w:szCs w:val="30"/>
    </w:rPr>
  </w:style>
  <w:style w:type="paragraph" w:customStyle="1" w:styleId="Sargel2">
    <w:name w:val="Sargel 2"/>
    <w:basedOn w:val="NoParagraphStyle"/>
    <w:uiPriority w:val="99"/>
    <w:rsid w:val="007808B7"/>
    <w:pPr>
      <w:tabs>
        <w:tab w:val="left" w:pos="510"/>
      </w:tabs>
      <w:suppressAutoHyphens/>
      <w:spacing w:before="57" w:after="57" w:line="380" w:lineRule="atLeast"/>
      <w:ind w:left="510" w:hanging="510"/>
    </w:pPr>
    <w:rPr>
      <w:rFonts w:ascii="DavidMFO" w:hAnsi="DavidMFO" w:cs="David"/>
      <w:sz w:val="30"/>
      <w:szCs w:val="30"/>
    </w:rPr>
  </w:style>
  <w:style w:type="paragraph" w:customStyle="1" w:styleId="sargel-kavafrada">
    <w:name w:val="sargel-kav afrada"/>
    <w:basedOn w:val="NoParagraphStyle"/>
    <w:uiPriority w:val="99"/>
    <w:rsid w:val="007808B7"/>
    <w:pPr>
      <w:suppressAutoHyphens/>
      <w:spacing w:before="340" w:after="340" w:line="380" w:lineRule="atLeast"/>
    </w:pPr>
    <w:rPr>
      <w:rFonts w:ascii="DavidMFO" w:hAnsi="DavidMFO" w:cs="DavidMFO"/>
      <w:sz w:val="30"/>
      <w:szCs w:val="30"/>
    </w:rPr>
  </w:style>
  <w:style w:type="paragraph" w:customStyle="1" w:styleId="sargel1-ravbrera">
    <w:name w:val="sargel 1 - rav brera"/>
    <w:basedOn w:val="NoParagraphStyle"/>
    <w:uiPriority w:val="99"/>
    <w:rsid w:val="007808B7"/>
    <w:pPr>
      <w:tabs>
        <w:tab w:val="left" w:pos="850"/>
        <w:tab w:val="left" w:pos="2268"/>
        <w:tab w:val="left" w:pos="3118"/>
        <w:tab w:val="left" w:pos="4535"/>
        <w:tab w:val="left" w:pos="5386"/>
        <w:tab w:val="left" w:pos="6803"/>
        <w:tab w:val="left" w:pos="7654"/>
      </w:tabs>
      <w:spacing w:before="57" w:after="57" w:line="380" w:lineRule="atLeast"/>
      <w:ind w:left="850" w:hanging="850"/>
    </w:pPr>
    <w:rPr>
      <w:rFonts w:ascii="DavidMFO" w:hAnsi="DavidMFO" w:cs="David"/>
      <w:sz w:val="30"/>
      <w:szCs w:val="30"/>
    </w:rPr>
  </w:style>
  <w:style w:type="character" w:customStyle="1" w:styleId="DavidMFObold">
    <w:name w:val="David MFO bold"/>
    <w:uiPriority w:val="99"/>
    <w:rsid w:val="007808B7"/>
    <w:rPr>
      <w:rFonts w:ascii="DavidMFOBold" w:hAnsi="DavidMFOBold" w:cs="DavidMFOBold"/>
      <w:b/>
      <w:bCs/>
      <w:sz w:val="30"/>
      <w:szCs w:val="30"/>
      <w:lang w:bidi="ar-SA"/>
    </w:rPr>
  </w:style>
  <w:style w:type="character" w:customStyle="1" w:styleId="DavidMFORegular">
    <w:name w:val="David MFO Regular"/>
    <w:uiPriority w:val="99"/>
    <w:rsid w:val="007808B7"/>
    <w:rPr>
      <w:rFonts w:ascii="DavidMFO" w:hAnsi="DavidMFO" w:cs="DavidMFO"/>
      <w:sz w:val="30"/>
      <w:szCs w:val="30"/>
      <w:vertAlign w:val="baseline"/>
      <w:lang w:bidi="ar-SA"/>
    </w:rPr>
  </w:style>
  <w:style w:type="paragraph" w:customStyle="1" w:styleId="HanchyutClaliyut-dafshaar">
    <w:name w:val="Hanchyut Claliyut-daf shaar"/>
    <w:basedOn w:val="NoParagraphStyle"/>
    <w:uiPriority w:val="99"/>
    <w:rsid w:val="007808B7"/>
    <w:pPr>
      <w:tabs>
        <w:tab w:val="left" w:pos="283"/>
      </w:tabs>
      <w:spacing w:before="57" w:after="57" w:line="380" w:lineRule="atLeast"/>
    </w:pPr>
    <w:rPr>
      <w:rFonts w:ascii="DavidMFO" w:hAnsi="DavidMFO" w:cs="DavidMFO"/>
      <w:sz w:val="30"/>
      <w:szCs w:val="30"/>
      <w:lang w:bidi="ar-SA"/>
    </w:rPr>
  </w:style>
  <w:style w:type="character" w:customStyle="1" w:styleId="LTR">
    <w:name w:val="LTR"/>
    <w:uiPriority w:val="99"/>
    <w:rsid w:val="007808B7"/>
    <w:rPr>
      <w:rFonts w:ascii="Times-Roman" w:hAnsi="Times-Roman" w:cs="Times-Roman"/>
      <w:sz w:val="26"/>
      <w:szCs w:val="26"/>
      <w:lang w:val="en-GB"/>
    </w:rPr>
  </w:style>
  <w:style w:type="paragraph" w:customStyle="1" w:styleId="a3">
    <w:name w:val="רב ברירה"/>
    <w:basedOn w:val="a"/>
    <w:qFormat/>
    <w:rsid w:val="007808B7"/>
    <w:pPr>
      <w:spacing w:before="57" w:after="57" w:line="380" w:lineRule="atLeast"/>
      <w:ind w:left="850" w:hanging="851"/>
    </w:pPr>
    <w:rPr>
      <w:rFonts w:cs="David"/>
      <w:position w:val="-6"/>
      <w:sz w:val="20"/>
      <w:szCs w:val="20"/>
    </w:rPr>
  </w:style>
  <w:style w:type="character" w:styleId="Hyperlink">
    <w:name w:val="Hyperlink"/>
    <w:uiPriority w:val="99"/>
    <w:unhideWhenUsed/>
    <w:rsid w:val="007808B7"/>
    <w:rPr>
      <w:color w:val="0000FF"/>
      <w:u w:val="single"/>
    </w:rPr>
  </w:style>
  <w:style w:type="paragraph" w:styleId="a4">
    <w:name w:val="No Spacing"/>
    <w:link w:val="a5"/>
    <w:uiPriority w:val="1"/>
    <w:qFormat/>
    <w:rsid w:val="007808B7"/>
    <w:pPr>
      <w:bidi/>
      <w:spacing w:after="0" w:line="240" w:lineRule="auto"/>
    </w:pPr>
    <w:rPr>
      <w:rFonts w:ascii="Calibri" w:eastAsia="Times New Roman" w:hAnsi="Calibri" w:cs="Times New Roman"/>
    </w:rPr>
  </w:style>
  <w:style w:type="character" w:customStyle="1" w:styleId="a5">
    <w:name w:val="ללא מרווח תו"/>
    <w:link w:val="a4"/>
    <w:uiPriority w:val="1"/>
    <w:rsid w:val="007808B7"/>
    <w:rPr>
      <w:rFonts w:ascii="Calibri" w:eastAsia="Times New Roman" w:hAnsi="Calibri" w:cs="Times New Roman"/>
    </w:rPr>
  </w:style>
  <w:style w:type="paragraph" w:styleId="a6">
    <w:name w:val="List Paragraph"/>
    <w:basedOn w:val="a"/>
    <w:uiPriority w:val="34"/>
    <w:qFormat/>
    <w:rsid w:val="007808B7"/>
    <w:pPr>
      <w:ind w:left="720"/>
      <w:contextualSpacing/>
    </w:pPr>
  </w:style>
  <w:style w:type="paragraph" w:styleId="a7">
    <w:name w:val="TOC Heading"/>
    <w:basedOn w:val="1"/>
    <w:next w:val="a"/>
    <w:uiPriority w:val="39"/>
    <w:unhideWhenUsed/>
    <w:qFormat/>
    <w:rsid w:val="007808B7"/>
    <w:pPr>
      <w:keepLines/>
      <w:widowControl/>
      <w:suppressAutoHyphens w:val="0"/>
      <w:autoSpaceDE/>
      <w:autoSpaceDN/>
      <w:adjustRightInd/>
      <w:spacing w:after="0" w:line="259" w:lineRule="auto"/>
      <w:textAlignment w:val="auto"/>
      <w:outlineLvl w:val="9"/>
    </w:pPr>
    <w:rPr>
      <w:b w:val="0"/>
      <w:bCs w:val="0"/>
      <w:color w:val="2E74B5"/>
      <w:kern w:val="0"/>
      <w:rtl/>
      <w:cs/>
      <w:lang w:bidi="he-IL"/>
    </w:rPr>
  </w:style>
  <w:style w:type="paragraph" w:styleId="TOC1">
    <w:name w:val="toc 1"/>
    <w:basedOn w:val="a"/>
    <w:next w:val="a"/>
    <w:autoRedefine/>
    <w:uiPriority w:val="39"/>
    <w:unhideWhenUsed/>
    <w:rsid w:val="007808B7"/>
  </w:style>
  <w:style w:type="paragraph" w:styleId="TOC2">
    <w:name w:val="toc 2"/>
    <w:basedOn w:val="a"/>
    <w:next w:val="a"/>
    <w:autoRedefine/>
    <w:uiPriority w:val="39"/>
    <w:unhideWhenUsed/>
    <w:rsid w:val="007808B7"/>
    <w:pPr>
      <w:ind w:left="220"/>
    </w:pPr>
  </w:style>
  <w:style w:type="paragraph" w:styleId="a8">
    <w:name w:val="footnote text"/>
    <w:basedOn w:val="a"/>
    <w:link w:val="a9"/>
    <w:uiPriority w:val="99"/>
    <w:semiHidden/>
    <w:unhideWhenUsed/>
    <w:rsid w:val="007808B7"/>
    <w:pPr>
      <w:spacing w:after="0" w:line="240" w:lineRule="auto"/>
    </w:pPr>
    <w:rPr>
      <w:sz w:val="20"/>
      <w:szCs w:val="20"/>
    </w:rPr>
  </w:style>
  <w:style w:type="character" w:customStyle="1" w:styleId="a9">
    <w:name w:val="טקסט הערת שוליים תו"/>
    <w:basedOn w:val="a0"/>
    <w:link w:val="a8"/>
    <w:uiPriority w:val="99"/>
    <w:semiHidden/>
    <w:rsid w:val="007808B7"/>
    <w:rPr>
      <w:rFonts w:ascii="DavidMFO" w:eastAsia="Times New Roman" w:hAnsi="DavidMFO" w:cs="DavidMFO"/>
      <w:color w:val="000000"/>
      <w:sz w:val="20"/>
      <w:szCs w:val="20"/>
      <w:lang w:bidi="ar-SA"/>
    </w:rPr>
  </w:style>
  <w:style w:type="character" w:styleId="aa">
    <w:name w:val="footnote reference"/>
    <w:basedOn w:val="a0"/>
    <w:uiPriority w:val="99"/>
    <w:semiHidden/>
    <w:unhideWhenUsed/>
    <w:rsid w:val="007808B7"/>
    <w:rPr>
      <w:vertAlign w:val="superscript"/>
    </w:rPr>
  </w:style>
  <w:style w:type="character" w:customStyle="1" w:styleId="apple-converted-space">
    <w:name w:val="apple-converted-space"/>
    <w:basedOn w:val="a0"/>
    <w:rsid w:val="007808B7"/>
  </w:style>
  <w:style w:type="character" w:customStyle="1" w:styleId="ve-pasteprotect">
    <w:name w:val="ve-pasteprotect"/>
    <w:basedOn w:val="a0"/>
    <w:rsid w:val="007808B7"/>
  </w:style>
  <w:style w:type="character" w:customStyle="1" w:styleId="reference">
    <w:name w:val="reference"/>
    <w:basedOn w:val="a0"/>
    <w:rsid w:val="007808B7"/>
  </w:style>
  <w:style w:type="paragraph" w:styleId="ab">
    <w:name w:val="header"/>
    <w:basedOn w:val="a"/>
    <w:link w:val="ac"/>
    <w:uiPriority w:val="99"/>
    <w:unhideWhenUsed/>
    <w:rsid w:val="007808B7"/>
    <w:pPr>
      <w:tabs>
        <w:tab w:val="center" w:pos="4153"/>
        <w:tab w:val="right" w:pos="8306"/>
      </w:tabs>
      <w:spacing w:after="0" w:line="240" w:lineRule="auto"/>
    </w:pPr>
  </w:style>
  <w:style w:type="character" w:customStyle="1" w:styleId="ac">
    <w:name w:val="כותרת עליונה תו"/>
    <w:basedOn w:val="a0"/>
    <w:link w:val="ab"/>
    <w:uiPriority w:val="99"/>
    <w:rsid w:val="007808B7"/>
    <w:rPr>
      <w:rFonts w:ascii="DavidMFO" w:eastAsia="Times New Roman" w:hAnsi="DavidMFO" w:cs="DavidMFO"/>
      <w:color w:val="000000"/>
      <w:lang w:bidi="ar-SA"/>
    </w:rPr>
  </w:style>
  <w:style w:type="paragraph" w:styleId="ad">
    <w:name w:val="footer"/>
    <w:basedOn w:val="a"/>
    <w:link w:val="ae"/>
    <w:uiPriority w:val="99"/>
    <w:unhideWhenUsed/>
    <w:rsid w:val="007808B7"/>
    <w:pPr>
      <w:tabs>
        <w:tab w:val="center" w:pos="4153"/>
        <w:tab w:val="right" w:pos="8306"/>
      </w:tabs>
      <w:spacing w:after="0" w:line="240" w:lineRule="auto"/>
    </w:pPr>
  </w:style>
  <w:style w:type="character" w:customStyle="1" w:styleId="ae">
    <w:name w:val="כותרת תחתונה תו"/>
    <w:basedOn w:val="a0"/>
    <w:link w:val="ad"/>
    <w:uiPriority w:val="99"/>
    <w:rsid w:val="007808B7"/>
    <w:rPr>
      <w:rFonts w:ascii="DavidMFO" w:eastAsia="Times New Roman" w:hAnsi="DavidMFO" w:cs="DavidMFO"/>
      <w:color w:val="000000"/>
      <w:lang w:bidi="ar-SA"/>
    </w:rPr>
  </w:style>
  <w:style w:type="paragraph" w:styleId="af">
    <w:name w:val="Balloon Text"/>
    <w:basedOn w:val="a"/>
    <w:link w:val="af0"/>
    <w:uiPriority w:val="99"/>
    <w:semiHidden/>
    <w:unhideWhenUsed/>
    <w:rsid w:val="007808B7"/>
    <w:pPr>
      <w:spacing w:after="0" w:line="240" w:lineRule="auto"/>
    </w:pPr>
    <w:rPr>
      <w:rFonts w:ascii="Tahoma" w:hAnsi="Tahoma" w:cs="Tahoma"/>
      <w:sz w:val="16"/>
      <w:szCs w:val="16"/>
    </w:rPr>
  </w:style>
  <w:style w:type="character" w:customStyle="1" w:styleId="af0">
    <w:name w:val="טקסט בלונים תו"/>
    <w:basedOn w:val="a0"/>
    <w:link w:val="af"/>
    <w:uiPriority w:val="99"/>
    <w:semiHidden/>
    <w:rsid w:val="007808B7"/>
    <w:rPr>
      <w:rFonts w:ascii="Tahoma" w:eastAsia="Times New Roman" w:hAnsi="Tahoma" w:cs="Tahoma"/>
      <w:color w:val="000000"/>
      <w:sz w:val="16"/>
      <w:szCs w:val="16"/>
      <w:lang w:bidi="ar-SA"/>
    </w:rPr>
  </w:style>
  <w:style w:type="character" w:styleId="FollowedHyperlink">
    <w:name w:val="FollowedHyperlink"/>
    <w:basedOn w:val="a0"/>
    <w:uiPriority w:val="99"/>
    <w:semiHidden/>
    <w:unhideWhenUsed/>
    <w:rsid w:val="008761B7"/>
    <w:rPr>
      <w:color w:val="800080" w:themeColor="followedHyperlink"/>
      <w:u w:val="single"/>
    </w:rPr>
  </w:style>
  <w:style w:type="character" w:styleId="af1">
    <w:name w:val="annotation reference"/>
    <w:basedOn w:val="a0"/>
    <w:uiPriority w:val="99"/>
    <w:semiHidden/>
    <w:unhideWhenUsed/>
    <w:rsid w:val="00C95FAE"/>
    <w:rPr>
      <w:sz w:val="16"/>
      <w:szCs w:val="16"/>
    </w:rPr>
  </w:style>
  <w:style w:type="paragraph" w:styleId="af2">
    <w:name w:val="annotation text"/>
    <w:basedOn w:val="a"/>
    <w:link w:val="af3"/>
    <w:uiPriority w:val="99"/>
    <w:semiHidden/>
    <w:unhideWhenUsed/>
    <w:rsid w:val="00C95FAE"/>
    <w:pPr>
      <w:spacing w:line="240" w:lineRule="auto"/>
    </w:pPr>
    <w:rPr>
      <w:sz w:val="20"/>
      <w:szCs w:val="20"/>
    </w:rPr>
  </w:style>
  <w:style w:type="character" w:customStyle="1" w:styleId="af3">
    <w:name w:val="טקסט הערה תו"/>
    <w:basedOn w:val="a0"/>
    <w:link w:val="af2"/>
    <w:uiPriority w:val="99"/>
    <w:semiHidden/>
    <w:rsid w:val="00C95FAE"/>
    <w:rPr>
      <w:rFonts w:ascii="DavidMFO" w:eastAsia="Times New Roman" w:hAnsi="DavidMFO" w:cs="DavidMFO"/>
      <w:color w:val="000000"/>
      <w:sz w:val="20"/>
      <w:szCs w:val="20"/>
      <w:lang w:bidi="ar-SA"/>
    </w:rPr>
  </w:style>
  <w:style w:type="paragraph" w:styleId="af4">
    <w:name w:val="annotation subject"/>
    <w:basedOn w:val="af2"/>
    <w:next w:val="af2"/>
    <w:link w:val="af5"/>
    <w:uiPriority w:val="99"/>
    <w:semiHidden/>
    <w:unhideWhenUsed/>
    <w:rsid w:val="00C95FAE"/>
    <w:rPr>
      <w:b/>
      <w:bCs/>
    </w:rPr>
  </w:style>
  <w:style w:type="character" w:customStyle="1" w:styleId="af5">
    <w:name w:val="נושא הערה תו"/>
    <w:basedOn w:val="af3"/>
    <w:link w:val="af4"/>
    <w:uiPriority w:val="99"/>
    <w:semiHidden/>
    <w:rsid w:val="00C95FAE"/>
    <w:rPr>
      <w:rFonts w:ascii="DavidMFO" w:eastAsia="Times New Roman" w:hAnsi="DavidMFO" w:cs="DavidMFO"/>
      <w:b/>
      <w:bCs/>
      <w:color w:val="000000"/>
      <w:sz w:val="20"/>
      <w:szCs w:val="20"/>
      <w:lang w:bidi="ar-SA"/>
    </w:rPr>
  </w:style>
  <w:style w:type="character" w:customStyle="1" w:styleId="20">
    <w:name w:val="כותרת 2 תו"/>
    <w:basedOn w:val="a0"/>
    <w:link w:val="2"/>
    <w:uiPriority w:val="9"/>
    <w:rsid w:val="00CD541F"/>
    <w:rPr>
      <w:rFonts w:asciiTheme="majorHAnsi" w:eastAsiaTheme="majorEastAsia" w:hAnsiTheme="majorHAnsi" w:cstheme="majorBidi"/>
      <w:color w:val="365F91" w:themeColor="accent1" w:themeShade="BF"/>
      <w:sz w:val="26"/>
      <w:szCs w:val="26"/>
      <w:lang w:bidi="ar-SA"/>
    </w:rPr>
  </w:style>
  <w:style w:type="character" w:customStyle="1" w:styleId="30">
    <w:name w:val="כותרת 3 תו"/>
    <w:basedOn w:val="a0"/>
    <w:link w:val="3"/>
    <w:uiPriority w:val="9"/>
    <w:rsid w:val="00CD541F"/>
    <w:rPr>
      <w:rFonts w:asciiTheme="majorHAnsi" w:eastAsiaTheme="majorEastAsia" w:hAnsiTheme="majorHAnsi" w:cstheme="majorBidi"/>
      <w:color w:val="243F60" w:themeColor="accent1" w:themeShade="7F"/>
      <w:sz w:val="24"/>
      <w:szCs w:val="24"/>
      <w:lang w:bidi="ar-SA"/>
    </w:rPr>
  </w:style>
  <w:style w:type="paragraph" w:styleId="TOC3">
    <w:name w:val="toc 3"/>
    <w:basedOn w:val="a"/>
    <w:next w:val="a"/>
    <w:autoRedefine/>
    <w:uiPriority w:val="39"/>
    <w:unhideWhenUsed/>
    <w:rsid w:val="00F93155"/>
    <w:pPr>
      <w:tabs>
        <w:tab w:val="right" w:leader="dot" w:pos="8296"/>
      </w:tabs>
      <w:spacing w:after="100"/>
      <w:ind w:left="220"/>
    </w:pPr>
  </w:style>
  <w:style w:type="table" w:styleId="af6">
    <w:name w:val="Table Grid"/>
    <w:basedOn w:val="a1"/>
    <w:uiPriority w:val="59"/>
    <w:rsid w:val="003350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basedOn w:val="a0"/>
    <w:uiPriority w:val="22"/>
    <w:qFormat/>
    <w:rsid w:val="00D73E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4282704">
      <w:bodyDiv w:val="1"/>
      <w:marLeft w:val="0"/>
      <w:marRight w:val="0"/>
      <w:marTop w:val="0"/>
      <w:marBottom w:val="0"/>
      <w:divBdr>
        <w:top w:val="none" w:sz="0" w:space="0" w:color="auto"/>
        <w:left w:val="none" w:sz="0" w:space="0" w:color="auto"/>
        <w:bottom w:val="none" w:sz="0" w:space="0" w:color="auto"/>
        <w:right w:val="none" w:sz="0" w:space="0" w:color="auto"/>
      </w:divBdr>
      <w:divsChild>
        <w:div w:id="1313682005">
          <w:marLeft w:val="0"/>
          <w:marRight w:val="547"/>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youtube.com/watch?v=h4lJuWF-aH4"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veg.anonymous.org.il/art565.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google.co.il/search?q=%D7%90%D7%A1%D7%98%D7%A8%D7%98%D7%92%D7%99%D7%95%D7%AA+%D7%97%D7%A9%D7%99%D7%91%D7%94+%D7%9E%D7%A1%D7%93%D7%A8+%D7%92%D7%91%D7%95%D7%94&amp;sourceid=ie7&amp;rls=com.microsoft:en-US&amp;ie=utf8&amp;oe=utf8&amp;gfe_rd=cr&amp;ei=0ubyVKHKJqqG8Qev1oDYDg&amp;gws_rd=ss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brancoweiss.org.il/816/95.htm" TargetMode="External"/><Relationship Id="rId30" Type="http://schemas.openxmlformats.org/officeDocument/2006/relationships/header" Target="header2.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0885E-04E5-4582-B982-C196B6DA8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2281</Words>
  <Characters>11407</Characters>
  <Application>Microsoft Office Word</Application>
  <DocSecurity>0</DocSecurity>
  <Lines>95</Lines>
  <Paragraphs>27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Ministry of Education</Company>
  <LinksUpToDate>false</LinksUpToDate>
  <CharactersWithSpaces>13661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win</cp:lastModifiedBy>
  <cp:revision>2</cp:revision>
  <dcterms:created xsi:type="dcterms:W3CDTF">2015-08-06T03:57:00Z</dcterms:created>
  <dcterms:modified xsi:type="dcterms:W3CDTF">2015-08-06T03:57:00Z</dcterms:modified>
</cp:coreProperties>
</file>